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6D" w:rsidRPr="001C2656" w:rsidRDefault="0031006D" w:rsidP="0031006D">
      <w:pPr>
        <w:spacing w:line="480" w:lineRule="atLeast"/>
        <w:jc w:val="left"/>
        <w:outlineLvl w:val="0"/>
        <w:rPr>
          <w:b/>
          <w:bCs/>
          <w:kern w:val="36"/>
          <w:szCs w:val="24"/>
        </w:rPr>
      </w:pPr>
      <w:r w:rsidRPr="001C2656">
        <w:rPr>
          <w:b/>
          <w:bCs/>
          <w:kern w:val="36"/>
          <w:szCs w:val="24"/>
        </w:rPr>
        <w:t>Emelt óraszámú humán</w:t>
      </w:r>
      <w:r>
        <w:rPr>
          <w:b/>
          <w:bCs/>
          <w:kern w:val="36"/>
          <w:szCs w:val="24"/>
        </w:rPr>
        <w:tab/>
      </w:r>
      <w:r>
        <w:rPr>
          <w:b/>
          <w:bCs/>
          <w:kern w:val="36"/>
          <w:szCs w:val="24"/>
        </w:rPr>
        <w:tab/>
      </w:r>
      <w:r>
        <w:rPr>
          <w:b/>
          <w:bCs/>
          <w:kern w:val="36"/>
          <w:szCs w:val="24"/>
        </w:rPr>
        <w:tab/>
      </w:r>
      <w:r>
        <w:rPr>
          <w:b/>
          <w:bCs/>
          <w:kern w:val="36"/>
          <w:szCs w:val="24"/>
        </w:rPr>
        <w:tab/>
      </w:r>
      <w:r>
        <w:rPr>
          <w:b/>
          <w:bCs/>
          <w:kern w:val="36"/>
          <w:szCs w:val="24"/>
        </w:rPr>
        <w:tab/>
      </w:r>
      <w:r>
        <w:rPr>
          <w:b/>
          <w:bCs/>
          <w:kern w:val="36"/>
          <w:szCs w:val="24"/>
        </w:rPr>
        <w:tab/>
      </w:r>
      <w:r>
        <w:rPr>
          <w:b/>
          <w:bCs/>
          <w:kern w:val="36"/>
          <w:szCs w:val="24"/>
        </w:rPr>
        <w:tab/>
        <w:t>0001</w:t>
      </w:r>
    </w:p>
    <w:p w:rsidR="0031006D" w:rsidRPr="0097668D" w:rsidRDefault="0031006D" w:rsidP="0031006D">
      <w:pPr>
        <w:jc w:val="left"/>
        <w:rPr>
          <w:szCs w:val="24"/>
        </w:rPr>
      </w:pPr>
    </w:p>
    <w:tbl>
      <w:tblPr>
        <w:tblW w:w="6000" w:type="dxa"/>
        <w:jc w:val="center"/>
        <w:tblCellSpacing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3100"/>
        <w:gridCol w:w="547"/>
        <w:gridCol w:w="976"/>
      </w:tblGrid>
      <w:tr w:rsidR="0031006D" w:rsidRPr="0097668D" w:rsidTr="001B4B3B">
        <w:trPr>
          <w:tblCellSpacing w:w="7" w:type="dxa"/>
          <w:jc w:val="center"/>
        </w:trPr>
        <w:tc>
          <w:tcPr>
            <w:tcW w:w="2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6D" w:rsidRPr="0097668D" w:rsidRDefault="0031006D" w:rsidP="001B4B3B">
            <w:pPr>
              <w:spacing w:before="100" w:beforeAutospacing="1" w:after="100" w:afterAutospacing="1" w:line="225" w:lineRule="atLeast"/>
              <w:jc w:val="center"/>
              <w:rPr>
                <w:color w:val="000000"/>
                <w:sz w:val="17"/>
                <w:szCs w:val="17"/>
              </w:rPr>
            </w:pPr>
            <w:r w:rsidRPr="0097668D">
              <w:rPr>
                <w:b/>
                <w:bCs/>
                <w:color w:val="000000"/>
                <w:sz w:val="17"/>
              </w:rPr>
              <w:t>Tanulmányi 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6D" w:rsidRPr="0097668D" w:rsidRDefault="0031006D" w:rsidP="001B4B3B">
            <w:pPr>
              <w:spacing w:before="100" w:beforeAutospacing="1" w:after="100" w:afterAutospacing="1" w:line="225" w:lineRule="atLeast"/>
              <w:jc w:val="center"/>
              <w:rPr>
                <w:color w:val="000000"/>
                <w:sz w:val="17"/>
                <w:szCs w:val="17"/>
              </w:rPr>
            </w:pPr>
            <w:r w:rsidRPr="0097668D">
              <w:rPr>
                <w:b/>
                <w:bCs/>
                <w:color w:val="000000"/>
                <w:sz w:val="17"/>
              </w:rPr>
              <w:t> Kód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6D" w:rsidRPr="0097668D" w:rsidRDefault="0031006D" w:rsidP="001B4B3B">
            <w:pPr>
              <w:spacing w:before="100" w:beforeAutospacing="1" w:after="100" w:afterAutospacing="1" w:line="225" w:lineRule="atLeast"/>
              <w:jc w:val="center"/>
              <w:rPr>
                <w:color w:val="000000"/>
                <w:sz w:val="17"/>
                <w:szCs w:val="17"/>
              </w:rPr>
            </w:pPr>
            <w:r w:rsidRPr="0097668D">
              <w:rPr>
                <w:b/>
                <w:bCs/>
                <w:color w:val="000000"/>
                <w:sz w:val="17"/>
              </w:rPr>
              <w:t> Felvehető</w:t>
            </w:r>
          </w:p>
        </w:tc>
      </w:tr>
      <w:tr w:rsidR="0031006D" w:rsidRPr="0097668D" w:rsidTr="001B4B3B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6D" w:rsidRPr="0097668D" w:rsidRDefault="0031006D" w:rsidP="001B4B3B">
            <w:pPr>
              <w:spacing w:before="100" w:beforeAutospacing="1" w:after="100" w:afterAutospacing="1" w:line="225" w:lineRule="atLeast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Emelt óraszámú humán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6D" w:rsidRPr="0097668D" w:rsidRDefault="0031006D" w:rsidP="001B4B3B">
            <w:pPr>
              <w:spacing w:before="100" w:beforeAutospacing="1" w:after="100" w:afterAutospacing="1" w:line="225" w:lineRule="atLeast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6D" w:rsidRPr="0097668D" w:rsidRDefault="0031006D" w:rsidP="001B4B3B">
            <w:pPr>
              <w:spacing w:before="100" w:beforeAutospacing="1" w:after="100" w:afterAutospacing="1" w:line="225" w:lineRule="atLeast"/>
              <w:jc w:val="center"/>
              <w:rPr>
                <w:color w:val="000000"/>
                <w:sz w:val="17"/>
                <w:szCs w:val="17"/>
              </w:rPr>
            </w:pPr>
            <w:r w:rsidRPr="0097668D">
              <w:rPr>
                <w:color w:val="000000"/>
                <w:sz w:val="17"/>
                <w:szCs w:val="17"/>
              </w:rPr>
              <w:t> 15 fő</w:t>
            </w:r>
          </w:p>
        </w:tc>
      </w:tr>
      <w:tr w:rsidR="0031006D" w:rsidRPr="0097668D" w:rsidTr="001B4B3B">
        <w:trPr>
          <w:tblCellSpacing w:w="7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6D" w:rsidRPr="0097668D" w:rsidRDefault="0031006D" w:rsidP="001B4B3B">
            <w:pPr>
              <w:spacing w:before="100" w:beforeAutospacing="1" w:after="100" w:afterAutospacing="1" w:line="225" w:lineRule="atLeast"/>
              <w:jc w:val="left"/>
              <w:rPr>
                <w:color w:val="000000"/>
                <w:sz w:val="17"/>
                <w:szCs w:val="17"/>
              </w:rPr>
            </w:pPr>
            <w:r w:rsidRPr="0097668D">
              <w:rPr>
                <w:color w:val="000000"/>
                <w:sz w:val="17"/>
                <w:szCs w:val="17"/>
              </w:rPr>
              <w:t> </w:t>
            </w:r>
            <w:r w:rsidRPr="0097668D">
              <w:rPr>
                <w:b/>
                <w:bCs/>
                <w:color w:val="000000"/>
                <w:sz w:val="17"/>
              </w:rPr>
              <w:t>Felvételi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6D" w:rsidRPr="0097668D" w:rsidRDefault="0031006D" w:rsidP="001B4B3B">
            <w:pPr>
              <w:pStyle w:val="Nincstrkz"/>
              <w:rPr>
                <w:rFonts w:ascii="Times New Roman" w:hAnsi="Times New Roman"/>
                <w:sz w:val="16"/>
                <w:szCs w:val="16"/>
              </w:rPr>
            </w:pPr>
            <w:r w:rsidRPr="0097668D">
              <w:rPr>
                <w:rFonts w:ascii="Times New Roman" w:hAnsi="Times New Roman"/>
                <w:sz w:val="16"/>
                <w:szCs w:val="16"/>
              </w:rPr>
              <w:t>Központi írásbeli vizsga magyar nyelvből és matematikából</w:t>
            </w:r>
          </w:p>
          <w:p w:rsidR="0031006D" w:rsidRDefault="0031006D" w:rsidP="001B4B3B">
            <w:pPr>
              <w:pStyle w:val="Nincstrkz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Időpont: 20</w:t>
            </w:r>
            <w:r w:rsidR="003B461E">
              <w:rPr>
                <w:rFonts w:ascii="Times New Roman" w:hAnsi="Times New Roman"/>
                <w:sz w:val="16"/>
                <w:szCs w:val="16"/>
              </w:rPr>
              <w:t>20</w:t>
            </w:r>
            <w:r w:rsidR="00D903C2">
              <w:rPr>
                <w:rFonts w:ascii="Times New Roman" w:hAnsi="Times New Roman"/>
                <w:sz w:val="16"/>
                <w:szCs w:val="16"/>
              </w:rPr>
              <w:t xml:space="preserve">. január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B461E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 10.00</w:t>
            </w:r>
          </w:p>
          <w:p w:rsidR="0031006D" w:rsidRDefault="0031006D" w:rsidP="001B4B3B">
            <w:pPr>
              <w:pStyle w:val="Nincstrkz"/>
              <w:rPr>
                <w:rFonts w:ascii="Times New Roman" w:hAnsi="Times New Roman"/>
                <w:sz w:val="16"/>
                <w:szCs w:val="16"/>
              </w:rPr>
            </w:pPr>
            <w:r w:rsidRPr="0097668D">
              <w:rPr>
                <w:rFonts w:ascii="Times New Roman" w:hAnsi="Times New Roman"/>
                <w:sz w:val="16"/>
                <w:szCs w:val="16"/>
              </w:rPr>
              <w:t>Szóbeli vizsga</w:t>
            </w:r>
            <w:r>
              <w:rPr>
                <w:rFonts w:ascii="Times New Roman" w:hAnsi="Times New Roman"/>
                <w:sz w:val="16"/>
                <w:szCs w:val="16"/>
              </w:rPr>
              <w:t>: magyar nyelv és irodalom vagy történelem a tanuló választása szerint</w:t>
            </w:r>
          </w:p>
          <w:p w:rsidR="0031006D" w:rsidRPr="001C2656" w:rsidRDefault="0031006D" w:rsidP="003B461E">
            <w:pPr>
              <w:pStyle w:val="Nincstrkz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Időpont: 20</w:t>
            </w:r>
            <w:r w:rsidR="003B461E">
              <w:rPr>
                <w:rFonts w:ascii="Times New Roman" w:hAnsi="Times New Roman"/>
                <w:sz w:val="16"/>
                <w:szCs w:val="16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</w:rPr>
              <w:t>. február 2</w:t>
            </w:r>
            <w:r w:rsidR="00D903C2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-2</w:t>
            </w:r>
            <w:r w:rsidR="00D903C2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31006D" w:rsidRPr="0097668D" w:rsidTr="001B4B3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6D" w:rsidRPr="0097668D" w:rsidRDefault="0031006D" w:rsidP="001B4B3B">
            <w:pPr>
              <w:spacing w:before="100" w:beforeAutospacing="1" w:after="100" w:afterAutospacing="1" w:line="225" w:lineRule="atLeast"/>
              <w:jc w:val="left"/>
              <w:rPr>
                <w:color w:val="000000"/>
                <w:sz w:val="17"/>
                <w:szCs w:val="17"/>
              </w:rPr>
            </w:pPr>
            <w:r w:rsidRPr="0097668D">
              <w:rPr>
                <w:b/>
                <w:bCs/>
                <w:color w:val="000000"/>
                <w:sz w:val="17"/>
              </w:rPr>
              <w:t> Értékelés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270C" w:rsidRDefault="00BA270C" w:rsidP="00BA270C">
            <w:p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 hozott pontok számítása a 7. osztály év végi és a 8. osztály félévi eredményei alapján történik.</w:t>
            </w:r>
          </w:p>
          <w:p w:rsidR="00BA270C" w:rsidRDefault="00BA270C" w:rsidP="00BA270C">
            <w:p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Számításba vett tantárgyak:</w:t>
            </w:r>
          </w:p>
          <w:p w:rsidR="00BA270C" w:rsidRDefault="00BA270C" w:rsidP="00BA270C">
            <w:pPr>
              <w:pStyle w:val="Listaszerbekezds"/>
              <w:numPr>
                <w:ilvl w:val="0"/>
                <w:numId w:val="5"/>
              </w:num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magyar nyelv és irodalom</w:t>
            </w:r>
            <w:r w:rsidR="00A9037D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átlaga</w:t>
            </w:r>
          </w:p>
          <w:p w:rsidR="00BA270C" w:rsidRDefault="00BA270C" w:rsidP="00BA270C">
            <w:pPr>
              <w:pStyle w:val="Listaszerbekezds"/>
              <w:numPr>
                <w:ilvl w:val="0"/>
                <w:numId w:val="5"/>
              </w:num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idegen nyelv</w:t>
            </w:r>
          </w:p>
          <w:p w:rsidR="00BA270C" w:rsidRDefault="00A9037D" w:rsidP="00BA270C">
            <w:pPr>
              <w:pStyle w:val="Listaszerbekezds"/>
              <w:numPr>
                <w:ilvl w:val="0"/>
                <w:numId w:val="5"/>
              </w:num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történelem</w:t>
            </w:r>
          </w:p>
          <w:p w:rsidR="00BA270C" w:rsidRDefault="00BA270C" w:rsidP="00BA270C">
            <w:pPr>
              <w:pStyle w:val="Listaszerbekezds"/>
              <w:numPr>
                <w:ilvl w:val="0"/>
                <w:numId w:val="5"/>
              </w:num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matematika</w:t>
            </w:r>
          </w:p>
          <w:p w:rsidR="00BA270C" w:rsidRDefault="00BA270C" w:rsidP="00BA270C">
            <w:pPr>
              <w:pStyle w:val="Listaszerbekezds"/>
              <w:numPr>
                <w:ilvl w:val="0"/>
                <w:numId w:val="5"/>
              </w:num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biológia</w:t>
            </w:r>
          </w:p>
          <w:p w:rsidR="00BA270C" w:rsidRDefault="00BA270C" w:rsidP="00BA270C">
            <w:p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 hozott pontszám: maximum 50 pont</w:t>
            </w:r>
          </w:p>
          <w:p w:rsidR="00BA270C" w:rsidRDefault="00BA270C" w:rsidP="00BA270C">
            <w:p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 szerzett pontok számítása:</w:t>
            </w:r>
          </w:p>
          <w:p w:rsidR="00BA270C" w:rsidRDefault="00BA270C" w:rsidP="00BA270C">
            <w:p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A központi írásbeli vizsga pontszáma (maximum 100 pont)</w:t>
            </w:r>
          </w:p>
          <w:p w:rsidR="00BA270C" w:rsidRDefault="00BA270C" w:rsidP="00BA270C">
            <w:p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A szóbeli vizsga pontszáma (maximum 50 pont)</w:t>
            </w:r>
          </w:p>
          <w:p w:rsidR="0031006D" w:rsidRPr="001C2656" w:rsidRDefault="00BA270C" w:rsidP="001B4B3B">
            <w:p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  <w:t>A hozott és a szerzett pontokkal összesen 200 pont szerezhető.</w:t>
            </w:r>
          </w:p>
        </w:tc>
      </w:tr>
    </w:tbl>
    <w:p w:rsidR="004509AB" w:rsidRDefault="004509AB" w:rsidP="0031006D">
      <w:pPr>
        <w:spacing w:before="100" w:beforeAutospacing="1" w:after="100" w:afterAutospacing="1"/>
        <w:rPr>
          <w:b/>
          <w:bCs/>
          <w:color w:val="000000"/>
          <w:sz w:val="20"/>
        </w:rPr>
      </w:pPr>
    </w:p>
    <w:p w:rsidR="0031006D" w:rsidRPr="00275A5D" w:rsidRDefault="0031006D" w:rsidP="0031006D">
      <w:pPr>
        <w:spacing w:before="100" w:beforeAutospacing="1" w:after="100" w:afterAutospacing="1"/>
        <w:rPr>
          <w:color w:val="000000"/>
          <w:sz w:val="20"/>
        </w:rPr>
      </w:pPr>
      <w:r w:rsidRPr="00275A5D">
        <w:rPr>
          <w:b/>
          <w:bCs/>
          <w:color w:val="000000"/>
          <w:sz w:val="20"/>
        </w:rPr>
        <w:t>Jellemzője:</w:t>
      </w:r>
      <w:r w:rsidRPr="00275A5D">
        <w:rPr>
          <w:color w:val="000000"/>
          <w:sz w:val="20"/>
        </w:rPr>
        <w:t xml:space="preserve"> A speciális humán csoportok diákjai emelt óraszámban tanu</w:t>
      </w:r>
      <w:r w:rsidR="00A859D2">
        <w:rPr>
          <w:color w:val="000000"/>
          <w:sz w:val="20"/>
        </w:rPr>
        <w:t>lják a magyar nyelv és irodalom valamint a történelem tantárgya</w:t>
      </w:r>
      <w:r w:rsidRPr="00275A5D">
        <w:rPr>
          <w:color w:val="000000"/>
          <w:sz w:val="20"/>
        </w:rPr>
        <w:t>t.</w:t>
      </w:r>
    </w:p>
    <w:p w:rsidR="0031006D" w:rsidRDefault="0031006D" w:rsidP="0031006D">
      <w:pPr>
        <w:spacing w:before="100" w:beforeAutospacing="1" w:after="100" w:afterAutospacing="1"/>
        <w:rPr>
          <w:color w:val="000000"/>
          <w:sz w:val="20"/>
        </w:rPr>
      </w:pPr>
      <w:r w:rsidRPr="00275A5D">
        <w:rPr>
          <w:b/>
          <w:bCs/>
          <w:color w:val="000000"/>
          <w:sz w:val="20"/>
        </w:rPr>
        <w:t>Kiknek ajánljuk:</w:t>
      </w:r>
      <w:r w:rsidRPr="00275A5D">
        <w:rPr>
          <w:color w:val="000000"/>
          <w:sz w:val="20"/>
        </w:rPr>
        <w:t xml:space="preserve"> Ezt a képzési formát elsősorban azoknak ajánljuk, akik különös érdeklődést mutatnak a humán tantárgyak iránt</w:t>
      </w:r>
      <w:r w:rsidR="00A859D2">
        <w:rPr>
          <w:color w:val="000000"/>
          <w:sz w:val="20"/>
        </w:rPr>
        <w:t>,</w:t>
      </w:r>
      <w:r w:rsidRPr="00275A5D">
        <w:rPr>
          <w:color w:val="000000"/>
          <w:sz w:val="20"/>
        </w:rPr>
        <w:t xml:space="preserve"> és/vagy olyan egyetemen vagy főiskolán szeretnének továbbtanulni, amelyen a történelem és/vagy a magyar nyelv és irodalom a kötelező érettségi/felvételi tárgy (jog</w:t>
      </w:r>
      <w:r w:rsidR="00A859D2">
        <w:rPr>
          <w:color w:val="000000"/>
          <w:sz w:val="20"/>
        </w:rPr>
        <w:t>i</w:t>
      </w:r>
      <w:r w:rsidRPr="00275A5D">
        <w:rPr>
          <w:color w:val="000000"/>
          <w:sz w:val="20"/>
        </w:rPr>
        <w:t>, közgazdaság</w:t>
      </w:r>
      <w:r w:rsidR="00A859D2">
        <w:rPr>
          <w:color w:val="000000"/>
          <w:sz w:val="20"/>
        </w:rPr>
        <w:t>i</w:t>
      </w:r>
      <w:r w:rsidRPr="00275A5D">
        <w:rPr>
          <w:color w:val="000000"/>
          <w:sz w:val="20"/>
        </w:rPr>
        <w:t>, államigazgatás</w:t>
      </w:r>
      <w:r w:rsidR="00A859D2">
        <w:rPr>
          <w:color w:val="000000"/>
          <w:sz w:val="20"/>
        </w:rPr>
        <w:t>i</w:t>
      </w:r>
      <w:r w:rsidRPr="00275A5D">
        <w:rPr>
          <w:color w:val="000000"/>
          <w:sz w:val="20"/>
        </w:rPr>
        <w:t>, tanár</w:t>
      </w:r>
      <w:r w:rsidR="00A859D2">
        <w:rPr>
          <w:color w:val="000000"/>
          <w:sz w:val="20"/>
        </w:rPr>
        <w:t>i, valamint</w:t>
      </w:r>
      <w:r w:rsidRPr="00275A5D">
        <w:rPr>
          <w:color w:val="000000"/>
          <w:sz w:val="20"/>
        </w:rPr>
        <w:t xml:space="preserve"> médiával és kommunikációval kapcsolatos pályák).</w:t>
      </w:r>
    </w:p>
    <w:p w:rsidR="0031006D" w:rsidRPr="00275A5D" w:rsidRDefault="0031006D" w:rsidP="0031006D">
      <w:pPr>
        <w:spacing w:before="100" w:beforeAutospacing="1" w:after="100" w:afterAutospacing="1"/>
        <w:rPr>
          <w:color w:val="000000"/>
          <w:sz w:val="20"/>
        </w:rPr>
      </w:pPr>
      <w:r>
        <w:rPr>
          <w:sz w:val="20"/>
        </w:rPr>
        <w:t>Emellett i</w:t>
      </w:r>
      <w:r w:rsidRPr="00BD738B">
        <w:rPr>
          <w:sz w:val="20"/>
        </w:rPr>
        <w:t>skolánk a 11. évfolyamtól szinte minden tantárgyból</w:t>
      </w:r>
      <w:r>
        <w:rPr>
          <w:sz w:val="20"/>
        </w:rPr>
        <w:t xml:space="preserve"> indít emelt szintű képzéseket, fakultációkat.</w:t>
      </w:r>
      <w:r w:rsidR="00B874CE">
        <w:rPr>
          <w:sz w:val="20"/>
        </w:rPr>
        <w:t xml:space="preserve"> Ha megváltozik a tanuló érdeklő</w:t>
      </w:r>
      <w:r w:rsidR="00A9037D">
        <w:rPr>
          <w:sz w:val="20"/>
        </w:rPr>
        <w:t>dése, akkor sincs semmi veszve.</w:t>
      </w:r>
      <w:r>
        <w:rPr>
          <w:sz w:val="20"/>
        </w:rPr>
        <w:t xml:space="preserve"> A kínálatból a tanulók szabadon választhatnak egy tantárgyat a továbbtanulási szándékuknak megfelelően</w:t>
      </w:r>
      <w:r w:rsidR="00B874CE">
        <w:rPr>
          <w:sz w:val="20"/>
        </w:rPr>
        <w:t>, amely felkészít az emelt szintű érettségi vizsg</w:t>
      </w:r>
      <w:r w:rsidR="00A859D2">
        <w:rPr>
          <w:sz w:val="20"/>
        </w:rPr>
        <w:t>ára</w:t>
      </w:r>
      <w:r>
        <w:rPr>
          <w:sz w:val="20"/>
        </w:rPr>
        <w:t>.</w:t>
      </w:r>
    </w:p>
    <w:p w:rsidR="0031006D" w:rsidRPr="00275A5D" w:rsidRDefault="0031006D" w:rsidP="0031006D">
      <w:pPr>
        <w:outlineLvl w:val="0"/>
        <w:rPr>
          <w:b/>
          <w:bCs/>
          <w:kern w:val="36"/>
          <w:sz w:val="20"/>
        </w:rPr>
      </w:pPr>
      <w:r w:rsidRPr="00275A5D">
        <w:rPr>
          <w:b/>
          <w:bCs/>
          <w:kern w:val="36"/>
          <w:sz w:val="20"/>
        </w:rPr>
        <w:t>A humán tagozaton folyó történelem</w:t>
      </w:r>
      <w:r w:rsidR="00A859D2">
        <w:rPr>
          <w:b/>
          <w:bCs/>
          <w:kern w:val="36"/>
          <w:sz w:val="20"/>
        </w:rPr>
        <w:t>-</w:t>
      </w:r>
      <w:r w:rsidRPr="00275A5D">
        <w:rPr>
          <w:b/>
          <w:bCs/>
          <w:kern w:val="36"/>
          <w:sz w:val="20"/>
        </w:rPr>
        <w:t xml:space="preserve"> </w:t>
      </w:r>
      <w:r w:rsidR="00A859D2">
        <w:rPr>
          <w:b/>
          <w:bCs/>
          <w:kern w:val="36"/>
          <w:sz w:val="20"/>
        </w:rPr>
        <w:t>illetve</w:t>
      </w:r>
      <w:r w:rsidRPr="00275A5D">
        <w:rPr>
          <w:b/>
          <w:bCs/>
          <w:kern w:val="36"/>
          <w:sz w:val="20"/>
        </w:rPr>
        <w:t xml:space="preserve"> magyar </w:t>
      </w:r>
      <w:r w:rsidR="00A859D2">
        <w:rPr>
          <w:b/>
          <w:bCs/>
          <w:kern w:val="36"/>
          <w:sz w:val="20"/>
        </w:rPr>
        <w:t>nyelv- és irodalom</w:t>
      </w:r>
      <w:r w:rsidRPr="00275A5D">
        <w:rPr>
          <w:b/>
          <w:bCs/>
          <w:kern w:val="36"/>
          <w:sz w:val="20"/>
        </w:rPr>
        <w:t>oktatás</w:t>
      </w:r>
    </w:p>
    <w:p w:rsidR="0031006D" w:rsidRPr="00275A5D" w:rsidRDefault="0031006D" w:rsidP="0031006D">
      <w:pPr>
        <w:spacing w:before="100" w:beforeAutospacing="1" w:after="100" w:afterAutospacing="1"/>
        <w:rPr>
          <w:color w:val="000000"/>
          <w:sz w:val="20"/>
        </w:rPr>
      </w:pPr>
      <w:r w:rsidRPr="00275A5D">
        <w:rPr>
          <w:color w:val="000000"/>
          <w:sz w:val="20"/>
        </w:rPr>
        <w:t xml:space="preserve">Az elmúlt évtizedben érezhetően megnőtt az érdeklődés a társadalomtudományok, ezen belül a történettudomány, a történelem tanulása iránt. Iskolánk évek óta sikeresen készíti fel a tanulóit a felsőfokú tanulmányokra, az egyetemi, főiskolai felvételi színvonal elérésére. Ezért döntött úgy az iskolavezetés, hogy a humán csoportok beindításával megpróbál megfelelni a jelentkező tanulói igényeknek: magyar nyelv és irodalomból illetve történelemből a követelményeknek megfelelő, mélyebb, átfogóbb ismeretek </w:t>
      </w:r>
      <w:r w:rsidR="00A859D2">
        <w:rPr>
          <w:color w:val="000000"/>
          <w:sz w:val="20"/>
        </w:rPr>
        <w:t>megszerzésére</w:t>
      </w:r>
      <w:r w:rsidRPr="00275A5D">
        <w:rPr>
          <w:color w:val="000000"/>
          <w:sz w:val="20"/>
        </w:rPr>
        <w:t xml:space="preserve"> biztosít lehetőséget a csoportok megszervezésével.</w:t>
      </w:r>
    </w:p>
    <w:p w:rsidR="0031006D" w:rsidRPr="00275A5D" w:rsidRDefault="0031006D" w:rsidP="0031006D">
      <w:pPr>
        <w:spacing w:before="100" w:beforeAutospacing="1" w:after="100" w:afterAutospacing="1"/>
        <w:rPr>
          <w:color w:val="000000"/>
          <w:sz w:val="20"/>
        </w:rPr>
      </w:pPr>
      <w:r w:rsidRPr="00275A5D">
        <w:rPr>
          <w:color w:val="000000"/>
          <w:sz w:val="20"/>
        </w:rPr>
        <w:t>A történelmet valamint a magyar nyelvet és irodalmat a négy év során mindvégig emelt óraszámban, kis létszámú, 15-17 fős csoportokban tanulják a diákok, ami lehetőséget biztosít a tananyag elmélyültebb elsajátítására, az összefüggések alaposabb áttekintésére, a logikusabb rendszerezésre, az emelt szintű érettségi vizsgákra történő felkészülésre. Célunk nem an</w:t>
      </w:r>
      <w:r w:rsidR="00A859D2">
        <w:rPr>
          <w:color w:val="000000"/>
          <w:sz w:val="20"/>
        </w:rPr>
        <w:t>nyira az ismeretanyag mennyiségének</w:t>
      </w:r>
      <w:r w:rsidRPr="00275A5D">
        <w:rPr>
          <w:color w:val="000000"/>
          <w:sz w:val="20"/>
        </w:rPr>
        <w:t xml:space="preserve"> növelése, inkább az elmélyült, alapos tanulás lehetőségének biztosítása, és a mai kor és </w:t>
      </w:r>
      <w:r w:rsidR="00A859D2">
        <w:rPr>
          <w:color w:val="000000"/>
          <w:sz w:val="20"/>
        </w:rPr>
        <w:t xml:space="preserve">az </w:t>
      </w:r>
      <w:r w:rsidRPr="00275A5D">
        <w:rPr>
          <w:color w:val="000000"/>
          <w:sz w:val="20"/>
        </w:rPr>
        <w:t>érettségi követelményeinek megfelelően az írás</w:t>
      </w:r>
      <w:r w:rsidR="00A859D2">
        <w:rPr>
          <w:color w:val="000000"/>
          <w:sz w:val="20"/>
        </w:rPr>
        <w:t>beli</w:t>
      </w:r>
      <w:r w:rsidRPr="00275A5D">
        <w:rPr>
          <w:color w:val="000000"/>
          <w:sz w:val="20"/>
        </w:rPr>
        <w:t xml:space="preserve">- és szóbeli kommunikációs készség erőteljes fejlesztése. Ez utóbbiak a választott pályán is elengedhetetlenül szükségesek </w:t>
      </w:r>
      <w:r w:rsidR="00A859D2">
        <w:rPr>
          <w:color w:val="000000"/>
          <w:sz w:val="20"/>
        </w:rPr>
        <w:t xml:space="preserve">lesznek </w:t>
      </w:r>
      <w:r w:rsidRPr="00275A5D">
        <w:rPr>
          <w:color w:val="000000"/>
          <w:sz w:val="20"/>
        </w:rPr>
        <w:t>a sikeres szerepléshez.</w:t>
      </w:r>
    </w:p>
    <w:p w:rsidR="0031006D" w:rsidRDefault="0031006D" w:rsidP="0031006D">
      <w:pPr>
        <w:spacing w:before="100" w:beforeAutospacing="1" w:after="100" w:afterAutospacing="1"/>
        <w:rPr>
          <w:b/>
          <w:bCs/>
          <w:color w:val="000000"/>
          <w:sz w:val="20"/>
        </w:rPr>
      </w:pPr>
    </w:p>
    <w:p w:rsidR="00BB38E2" w:rsidRDefault="00BB38E2" w:rsidP="00DB446B">
      <w:pPr>
        <w:jc w:val="center"/>
        <w:rPr>
          <w:b/>
          <w:szCs w:val="24"/>
        </w:rPr>
      </w:pPr>
    </w:p>
    <w:p w:rsidR="00DB446B" w:rsidRPr="004509AB" w:rsidRDefault="00DB446B" w:rsidP="00DB446B">
      <w:pPr>
        <w:jc w:val="center"/>
        <w:rPr>
          <w:b/>
          <w:szCs w:val="24"/>
        </w:rPr>
      </w:pPr>
      <w:r w:rsidRPr="004509AB">
        <w:rPr>
          <w:b/>
          <w:szCs w:val="24"/>
        </w:rPr>
        <w:t xml:space="preserve">Irodalom </w:t>
      </w:r>
      <w:r w:rsidR="00A859D2">
        <w:rPr>
          <w:b/>
          <w:szCs w:val="24"/>
        </w:rPr>
        <w:t>témakörök a szóbeli felvételire</w:t>
      </w:r>
      <w:r w:rsidRPr="004509AB">
        <w:rPr>
          <w:b/>
          <w:szCs w:val="24"/>
        </w:rPr>
        <w:t xml:space="preserve"> 201</w:t>
      </w:r>
      <w:r w:rsidR="00BB38E2">
        <w:rPr>
          <w:b/>
          <w:szCs w:val="24"/>
        </w:rPr>
        <w:t>9-2</w:t>
      </w:r>
      <w:r w:rsidR="000E33CA">
        <w:rPr>
          <w:b/>
          <w:szCs w:val="24"/>
        </w:rPr>
        <w:t>0</w:t>
      </w:r>
      <w:r w:rsidR="00A859D2">
        <w:rPr>
          <w:b/>
          <w:szCs w:val="24"/>
        </w:rPr>
        <w:t>20</w:t>
      </w:r>
    </w:p>
    <w:p w:rsidR="004509AB" w:rsidRDefault="004509AB" w:rsidP="00DB446B">
      <w:pPr>
        <w:jc w:val="center"/>
        <w:rPr>
          <w:b/>
          <w:sz w:val="20"/>
        </w:rPr>
      </w:pPr>
    </w:p>
    <w:p w:rsidR="00BB38E2" w:rsidRPr="004B11F7" w:rsidRDefault="00BB38E2" w:rsidP="00DB446B">
      <w:pPr>
        <w:rPr>
          <w:b/>
          <w:sz w:val="20"/>
        </w:rPr>
      </w:pPr>
    </w:p>
    <w:p w:rsidR="00DB446B" w:rsidRPr="004B11F7" w:rsidRDefault="00DB446B" w:rsidP="00DB446B">
      <w:pPr>
        <w:rPr>
          <w:b/>
          <w:sz w:val="20"/>
        </w:rPr>
      </w:pPr>
      <w:r w:rsidRPr="004B11F7">
        <w:rPr>
          <w:b/>
          <w:sz w:val="20"/>
        </w:rPr>
        <w:t>A felvételi vizsga menete</w:t>
      </w:r>
    </w:p>
    <w:p w:rsidR="00DB446B" w:rsidRPr="004B11F7" w:rsidRDefault="00DB446B" w:rsidP="00DB446B">
      <w:pPr>
        <w:rPr>
          <w:b/>
          <w:sz w:val="20"/>
        </w:rPr>
      </w:pPr>
    </w:p>
    <w:p w:rsidR="00DB446B" w:rsidRDefault="00DB446B" w:rsidP="00DB446B">
      <w:pPr>
        <w:rPr>
          <w:sz w:val="20"/>
        </w:rPr>
      </w:pPr>
      <w:r w:rsidRPr="004B11F7">
        <w:rPr>
          <w:sz w:val="20"/>
        </w:rPr>
        <w:t xml:space="preserve">Humán tagozatunk célja a történelem és az irodalom iránt érdeklődő diákok felkészítése az emelt szintű érettségire, és azon túl is: az általános műveltség fejlesztése, a problémaközpontú gondolkodásmód kialakítása. Éppen ezért a felvételin azt várjuk, hogy a leendő tanulóink érdeklődéssel forduljanak a humán tárgyak felé. </w:t>
      </w:r>
    </w:p>
    <w:p w:rsidR="00BB38E2" w:rsidRPr="004B11F7" w:rsidRDefault="00BB38E2" w:rsidP="00DB446B">
      <w:pPr>
        <w:rPr>
          <w:sz w:val="20"/>
        </w:rPr>
      </w:pPr>
    </w:p>
    <w:p w:rsidR="00DB446B" w:rsidRDefault="00DB446B" w:rsidP="00DB446B">
      <w:pPr>
        <w:rPr>
          <w:sz w:val="20"/>
        </w:rPr>
      </w:pPr>
      <w:r w:rsidRPr="004B11F7">
        <w:rPr>
          <w:sz w:val="20"/>
        </w:rPr>
        <w:t>A felvételin az alább felsorolt művekből kérünk felkészülést:</w:t>
      </w:r>
    </w:p>
    <w:p w:rsidR="00BB38E2" w:rsidRPr="004B11F7" w:rsidRDefault="00BB38E2" w:rsidP="00DB446B">
      <w:pPr>
        <w:rPr>
          <w:sz w:val="20"/>
        </w:rPr>
      </w:pPr>
    </w:p>
    <w:p w:rsidR="00DB446B" w:rsidRPr="00ED49FB" w:rsidRDefault="00DB446B" w:rsidP="00ED49FB">
      <w:pPr>
        <w:pStyle w:val="Listaszerbekezds"/>
        <w:numPr>
          <w:ilvl w:val="0"/>
          <w:numId w:val="6"/>
        </w:numPr>
        <w:rPr>
          <w:sz w:val="20"/>
        </w:rPr>
      </w:pPr>
      <w:r w:rsidRPr="00ED49FB">
        <w:rPr>
          <w:sz w:val="20"/>
        </w:rPr>
        <w:t xml:space="preserve">Kölcsey Ferenc: </w:t>
      </w:r>
      <w:r w:rsidRPr="00ED49FB">
        <w:rPr>
          <w:i/>
          <w:sz w:val="20"/>
        </w:rPr>
        <w:t>Himnusz</w:t>
      </w:r>
      <w:r w:rsidRPr="00ED49FB">
        <w:rPr>
          <w:sz w:val="20"/>
        </w:rPr>
        <w:t xml:space="preserve"> </w:t>
      </w:r>
    </w:p>
    <w:p w:rsidR="00BB38E2" w:rsidRPr="004B11F7" w:rsidRDefault="00BB38E2" w:rsidP="00DB446B">
      <w:pPr>
        <w:rPr>
          <w:sz w:val="20"/>
        </w:rPr>
      </w:pPr>
    </w:p>
    <w:p w:rsidR="00DB446B" w:rsidRPr="00ED49FB" w:rsidRDefault="00DB446B" w:rsidP="00ED49FB">
      <w:pPr>
        <w:pStyle w:val="Listaszerbekezds"/>
        <w:numPr>
          <w:ilvl w:val="0"/>
          <w:numId w:val="6"/>
        </w:numPr>
        <w:rPr>
          <w:i/>
          <w:sz w:val="20"/>
        </w:rPr>
      </w:pPr>
      <w:r w:rsidRPr="00ED49FB">
        <w:rPr>
          <w:sz w:val="20"/>
        </w:rPr>
        <w:t xml:space="preserve">Vörösmarty Mihály: </w:t>
      </w:r>
      <w:r w:rsidRPr="00ED49FB">
        <w:rPr>
          <w:i/>
          <w:sz w:val="20"/>
        </w:rPr>
        <w:t xml:space="preserve">Szózat </w:t>
      </w:r>
    </w:p>
    <w:p w:rsidR="00BB38E2" w:rsidRPr="004B11F7" w:rsidRDefault="00BB38E2" w:rsidP="00DB446B">
      <w:pPr>
        <w:rPr>
          <w:i/>
          <w:sz w:val="20"/>
        </w:rPr>
      </w:pPr>
    </w:p>
    <w:p w:rsidR="00DB446B" w:rsidRPr="00ED49FB" w:rsidRDefault="00DB446B" w:rsidP="00ED49FB">
      <w:pPr>
        <w:pStyle w:val="Listaszerbekezds"/>
        <w:numPr>
          <w:ilvl w:val="0"/>
          <w:numId w:val="6"/>
        </w:numPr>
        <w:rPr>
          <w:sz w:val="20"/>
        </w:rPr>
      </w:pPr>
      <w:r w:rsidRPr="00ED49FB">
        <w:rPr>
          <w:sz w:val="20"/>
        </w:rPr>
        <w:t>Petőfi Sándor hitvesi költészete (</w:t>
      </w:r>
      <w:r w:rsidRPr="00ED49FB">
        <w:rPr>
          <w:i/>
          <w:sz w:val="20"/>
        </w:rPr>
        <w:t>Szeptember végén</w:t>
      </w:r>
      <w:r w:rsidRPr="00ED49FB">
        <w:rPr>
          <w:sz w:val="20"/>
        </w:rPr>
        <w:t xml:space="preserve">) </w:t>
      </w:r>
    </w:p>
    <w:p w:rsidR="00BB38E2" w:rsidRPr="004B11F7" w:rsidRDefault="00BB38E2" w:rsidP="00DB446B">
      <w:pPr>
        <w:rPr>
          <w:sz w:val="20"/>
        </w:rPr>
      </w:pPr>
    </w:p>
    <w:p w:rsidR="00DB446B" w:rsidRPr="00ED49FB" w:rsidRDefault="00DB446B" w:rsidP="00ED49FB">
      <w:pPr>
        <w:pStyle w:val="Listaszerbekezds"/>
        <w:numPr>
          <w:ilvl w:val="0"/>
          <w:numId w:val="6"/>
        </w:numPr>
        <w:rPr>
          <w:sz w:val="20"/>
        </w:rPr>
      </w:pPr>
      <w:r w:rsidRPr="00ED49FB">
        <w:rPr>
          <w:sz w:val="20"/>
        </w:rPr>
        <w:t>Petőfi Sándor forradalmi költészete (</w:t>
      </w:r>
      <w:r w:rsidRPr="00ED49FB">
        <w:rPr>
          <w:i/>
          <w:sz w:val="20"/>
        </w:rPr>
        <w:t>A XIX. század költői</w:t>
      </w:r>
      <w:r w:rsidRPr="00ED49FB">
        <w:rPr>
          <w:sz w:val="20"/>
        </w:rPr>
        <w:t xml:space="preserve">; </w:t>
      </w:r>
      <w:r w:rsidRPr="00ED49FB">
        <w:rPr>
          <w:i/>
          <w:sz w:val="20"/>
        </w:rPr>
        <w:t>Nemzeti dal</w:t>
      </w:r>
      <w:r w:rsidRPr="00ED49FB">
        <w:rPr>
          <w:sz w:val="20"/>
        </w:rPr>
        <w:t xml:space="preserve">) </w:t>
      </w:r>
    </w:p>
    <w:p w:rsidR="00BB38E2" w:rsidRPr="004B11F7" w:rsidRDefault="00BB38E2" w:rsidP="00DB446B">
      <w:pPr>
        <w:rPr>
          <w:sz w:val="20"/>
        </w:rPr>
      </w:pPr>
    </w:p>
    <w:p w:rsidR="00DB446B" w:rsidRPr="00ED49FB" w:rsidRDefault="00DB446B" w:rsidP="00ED49FB">
      <w:pPr>
        <w:pStyle w:val="Listaszerbekezds"/>
        <w:numPr>
          <w:ilvl w:val="0"/>
          <w:numId w:val="6"/>
        </w:numPr>
        <w:rPr>
          <w:i/>
          <w:sz w:val="20"/>
        </w:rPr>
      </w:pPr>
      <w:r w:rsidRPr="00ED49FB">
        <w:rPr>
          <w:sz w:val="20"/>
        </w:rPr>
        <w:t xml:space="preserve">Arany János: </w:t>
      </w:r>
      <w:r w:rsidRPr="00ED49FB">
        <w:rPr>
          <w:i/>
          <w:sz w:val="20"/>
        </w:rPr>
        <w:t xml:space="preserve">Szondi két apródja </w:t>
      </w:r>
    </w:p>
    <w:p w:rsidR="00BB38E2" w:rsidRPr="004B11F7" w:rsidRDefault="00BB38E2" w:rsidP="00DB446B">
      <w:pPr>
        <w:rPr>
          <w:i/>
          <w:sz w:val="20"/>
        </w:rPr>
      </w:pPr>
    </w:p>
    <w:p w:rsidR="00DB446B" w:rsidRPr="00ED49FB" w:rsidRDefault="00DB446B" w:rsidP="00ED49FB">
      <w:pPr>
        <w:pStyle w:val="Listaszerbekezds"/>
        <w:numPr>
          <w:ilvl w:val="0"/>
          <w:numId w:val="6"/>
        </w:numPr>
        <w:rPr>
          <w:i/>
          <w:sz w:val="20"/>
        </w:rPr>
      </w:pPr>
      <w:r w:rsidRPr="00ED49FB">
        <w:rPr>
          <w:sz w:val="20"/>
        </w:rPr>
        <w:t xml:space="preserve">Berzsenyi Dániel: </w:t>
      </w:r>
      <w:r w:rsidRPr="00ED49FB">
        <w:rPr>
          <w:i/>
          <w:sz w:val="20"/>
        </w:rPr>
        <w:t xml:space="preserve">Bucsuzás </w:t>
      </w:r>
      <w:proofErr w:type="spellStart"/>
      <w:r w:rsidRPr="00ED49FB">
        <w:rPr>
          <w:i/>
          <w:sz w:val="20"/>
        </w:rPr>
        <w:t>Kemenes-Aljától</w:t>
      </w:r>
      <w:proofErr w:type="spellEnd"/>
      <w:r w:rsidRPr="00ED49FB">
        <w:rPr>
          <w:i/>
          <w:sz w:val="20"/>
        </w:rPr>
        <w:t xml:space="preserve"> </w:t>
      </w:r>
    </w:p>
    <w:p w:rsidR="00BB38E2" w:rsidRPr="004B11F7" w:rsidRDefault="00BB38E2" w:rsidP="00DB446B">
      <w:pPr>
        <w:rPr>
          <w:i/>
          <w:sz w:val="20"/>
        </w:rPr>
      </w:pPr>
    </w:p>
    <w:p w:rsidR="00DB446B" w:rsidRPr="00ED49FB" w:rsidRDefault="00DB446B" w:rsidP="00ED49FB">
      <w:pPr>
        <w:pStyle w:val="Listaszerbekezds"/>
        <w:numPr>
          <w:ilvl w:val="0"/>
          <w:numId w:val="6"/>
        </w:numPr>
        <w:rPr>
          <w:sz w:val="20"/>
        </w:rPr>
      </w:pPr>
      <w:r w:rsidRPr="00ED49FB">
        <w:rPr>
          <w:sz w:val="20"/>
        </w:rPr>
        <w:t xml:space="preserve">Jókai Mór: </w:t>
      </w:r>
      <w:r w:rsidRPr="00ED49FB">
        <w:rPr>
          <w:i/>
          <w:sz w:val="20"/>
        </w:rPr>
        <w:t>A kőszívű ember fiai</w:t>
      </w:r>
      <w:r w:rsidRPr="00ED49FB">
        <w:rPr>
          <w:sz w:val="20"/>
        </w:rPr>
        <w:t xml:space="preserve"> </w:t>
      </w:r>
    </w:p>
    <w:p w:rsidR="00BB38E2" w:rsidRPr="004B11F7" w:rsidRDefault="00BB38E2" w:rsidP="00DB446B">
      <w:pPr>
        <w:rPr>
          <w:sz w:val="20"/>
        </w:rPr>
      </w:pPr>
    </w:p>
    <w:p w:rsidR="00DB446B" w:rsidRPr="00ED49FB" w:rsidRDefault="00DB446B" w:rsidP="00ED49FB">
      <w:pPr>
        <w:pStyle w:val="Listaszerbekezds"/>
        <w:numPr>
          <w:ilvl w:val="0"/>
          <w:numId w:val="6"/>
        </w:numPr>
        <w:rPr>
          <w:sz w:val="20"/>
        </w:rPr>
      </w:pPr>
      <w:r w:rsidRPr="00ED49FB">
        <w:rPr>
          <w:sz w:val="20"/>
        </w:rPr>
        <w:t xml:space="preserve">Mikszáth Kálmán: </w:t>
      </w:r>
      <w:r w:rsidRPr="00ED49FB">
        <w:rPr>
          <w:i/>
          <w:sz w:val="20"/>
        </w:rPr>
        <w:t>Szent Péter esernyője</w:t>
      </w:r>
      <w:r w:rsidRPr="00ED49FB">
        <w:rPr>
          <w:sz w:val="20"/>
        </w:rPr>
        <w:t xml:space="preserve">; </w:t>
      </w:r>
      <w:r w:rsidRPr="00ED49FB">
        <w:rPr>
          <w:i/>
          <w:sz w:val="20"/>
        </w:rPr>
        <w:t>Bede Anna tartozása</w:t>
      </w:r>
      <w:r w:rsidRPr="00ED49FB">
        <w:rPr>
          <w:sz w:val="20"/>
        </w:rPr>
        <w:t xml:space="preserve"> </w:t>
      </w:r>
    </w:p>
    <w:p w:rsidR="00BB38E2" w:rsidRPr="004B11F7" w:rsidRDefault="00BB38E2" w:rsidP="00DB446B">
      <w:pPr>
        <w:rPr>
          <w:sz w:val="20"/>
        </w:rPr>
      </w:pPr>
    </w:p>
    <w:p w:rsidR="00DB446B" w:rsidRPr="00ED49FB" w:rsidRDefault="00DB446B" w:rsidP="00ED49FB">
      <w:pPr>
        <w:pStyle w:val="Listaszerbekezds"/>
        <w:numPr>
          <w:ilvl w:val="0"/>
          <w:numId w:val="6"/>
        </w:numPr>
        <w:rPr>
          <w:sz w:val="20"/>
        </w:rPr>
      </w:pPr>
      <w:r w:rsidRPr="00ED49FB">
        <w:rPr>
          <w:sz w:val="20"/>
        </w:rPr>
        <w:t xml:space="preserve">Móricz Zsigmond: </w:t>
      </w:r>
      <w:r w:rsidRPr="00ED49FB">
        <w:rPr>
          <w:i/>
          <w:sz w:val="20"/>
        </w:rPr>
        <w:t>Hét krajcár</w:t>
      </w:r>
      <w:r w:rsidRPr="00ED49FB">
        <w:rPr>
          <w:sz w:val="20"/>
        </w:rPr>
        <w:t xml:space="preserve"> </w:t>
      </w:r>
    </w:p>
    <w:p w:rsidR="00BB38E2" w:rsidRPr="004B11F7" w:rsidRDefault="00BB38E2" w:rsidP="00DB446B">
      <w:pPr>
        <w:rPr>
          <w:sz w:val="20"/>
        </w:rPr>
      </w:pPr>
    </w:p>
    <w:p w:rsidR="00DB446B" w:rsidRPr="00ED49FB" w:rsidRDefault="00DB446B" w:rsidP="00ED49FB">
      <w:pPr>
        <w:pStyle w:val="Listaszerbekezds"/>
        <w:numPr>
          <w:ilvl w:val="0"/>
          <w:numId w:val="6"/>
        </w:numPr>
        <w:rPr>
          <w:i/>
          <w:sz w:val="20"/>
        </w:rPr>
      </w:pPr>
      <w:r w:rsidRPr="00ED49FB">
        <w:rPr>
          <w:sz w:val="20"/>
        </w:rPr>
        <w:t xml:space="preserve">Kosztolányi Dezső: </w:t>
      </w:r>
      <w:r w:rsidRPr="00ED49FB">
        <w:rPr>
          <w:i/>
          <w:sz w:val="20"/>
        </w:rPr>
        <w:t>Esti Kornél – Kilencedik fejezet</w:t>
      </w:r>
    </w:p>
    <w:p w:rsidR="00BB38E2" w:rsidRPr="004B11F7" w:rsidRDefault="00BB38E2" w:rsidP="00DB446B">
      <w:pPr>
        <w:rPr>
          <w:sz w:val="20"/>
        </w:rPr>
      </w:pPr>
    </w:p>
    <w:p w:rsidR="00DB446B" w:rsidRPr="00ED49FB" w:rsidRDefault="00DB446B" w:rsidP="00ED49FB">
      <w:pPr>
        <w:pStyle w:val="Listaszerbekezds"/>
        <w:numPr>
          <w:ilvl w:val="0"/>
          <w:numId w:val="6"/>
        </w:numPr>
        <w:rPr>
          <w:sz w:val="20"/>
        </w:rPr>
      </w:pPr>
      <w:r w:rsidRPr="00ED49FB">
        <w:rPr>
          <w:sz w:val="20"/>
        </w:rPr>
        <w:t xml:space="preserve">Ady Endre költészetének bemutatása néhány szabadon választott mű alapján </w:t>
      </w:r>
    </w:p>
    <w:p w:rsidR="00BB38E2" w:rsidRPr="004B11F7" w:rsidRDefault="00BB38E2" w:rsidP="00DB446B">
      <w:pPr>
        <w:rPr>
          <w:sz w:val="20"/>
        </w:rPr>
      </w:pPr>
    </w:p>
    <w:p w:rsidR="00DB446B" w:rsidRPr="00ED49FB" w:rsidRDefault="00DB446B" w:rsidP="00ED49FB">
      <w:pPr>
        <w:pStyle w:val="Listaszerbekezds"/>
        <w:numPr>
          <w:ilvl w:val="0"/>
          <w:numId w:val="6"/>
        </w:numPr>
        <w:rPr>
          <w:sz w:val="20"/>
        </w:rPr>
      </w:pPr>
      <w:r w:rsidRPr="00ED49FB">
        <w:rPr>
          <w:sz w:val="20"/>
        </w:rPr>
        <w:t xml:space="preserve">Juhász Gyula: </w:t>
      </w:r>
      <w:r w:rsidRPr="00ED49FB">
        <w:rPr>
          <w:i/>
          <w:sz w:val="20"/>
        </w:rPr>
        <w:t>Tiszai csönd</w:t>
      </w:r>
      <w:r w:rsidRPr="00ED49FB">
        <w:rPr>
          <w:sz w:val="20"/>
        </w:rPr>
        <w:t xml:space="preserve"> </w:t>
      </w:r>
    </w:p>
    <w:p w:rsidR="00BB38E2" w:rsidRPr="004B11F7" w:rsidRDefault="00BB38E2" w:rsidP="00DB446B">
      <w:pPr>
        <w:rPr>
          <w:sz w:val="20"/>
        </w:rPr>
      </w:pPr>
    </w:p>
    <w:p w:rsidR="00DB446B" w:rsidRPr="00ED49FB" w:rsidRDefault="00DB446B" w:rsidP="00ED49FB">
      <w:pPr>
        <w:pStyle w:val="Listaszerbekezds"/>
        <w:numPr>
          <w:ilvl w:val="0"/>
          <w:numId w:val="6"/>
        </w:numPr>
        <w:rPr>
          <w:sz w:val="20"/>
        </w:rPr>
      </w:pPr>
      <w:r w:rsidRPr="00ED49FB">
        <w:rPr>
          <w:sz w:val="20"/>
        </w:rPr>
        <w:t xml:space="preserve">Kosztolányi Dezső: </w:t>
      </w:r>
      <w:r w:rsidRPr="00ED49FB">
        <w:rPr>
          <w:i/>
          <w:sz w:val="20"/>
        </w:rPr>
        <w:t>Boldog, szomorú dal</w:t>
      </w:r>
      <w:r w:rsidRPr="00ED49FB">
        <w:rPr>
          <w:sz w:val="20"/>
        </w:rPr>
        <w:t xml:space="preserve"> </w:t>
      </w:r>
    </w:p>
    <w:p w:rsidR="00BB38E2" w:rsidRPr="004B11F7" w:rsidRDefault="00BB38E2" w:rsidP="00DB446B">
      <w:pPr>
        <w:rPr>
          <w:sz w:val="20"/>
        </w:rPr>
      </w:pPr>
    </w:p>
    <w:p w:rsidR="00DB446B" w:rsidRPr="00ED49FB" w:rsidRDefault="00DB446B" w:rsidP="00ED49FB">
      <w:pPr>
        <w:pStyle w:val="Listaszerbekezds"/>
        <w:numPr>
          <w:ilvl w:val="0"/>
          <w:numId w:val="6"/>
        </w:numPr>
        <w:rPr>
          <w:sz w:val="20"/>
        </w:rPr>
      </w:pPr>
      <w:r w:rsidRPr="00ED49FB">
        <w:rPr>
          <w:sz w:val="20"/>
        </w:rPr>
        <w:t>József Attila költészete (</w:t>
      </w:r>
      <w:r w:rsidRPr="00ED49FB">
        <w:rPr>
          <w:i/>
          <w:sz w:val="20"/>
        </w:rPr>
        <w:t>Tiszta szívvel</w:t>
      </w:r>
      <w:r w:rsidRPr="00ED49FB">
        <w:rPr>
          <w:sz w:val="20"/>
        </w:rPr>
        <w:t xml:space="preserve">; </w:t>
      </w:r>
      <w:r w:rsidRPr="00ED49FB">
        <w:rPr>
          <w:i/>
          <w:sz w:val="20"/>
        </w:rPr>
        <w:t>Születésnapomra</w:t>
      </w:r>
      <w:r w:rsidRPr="00ED49FB">
        <w:rPr>
          <w:sz w:val="20"/>
        </w:rPr>
        <w:t xml:space="preserve">; </w:t>
      </w:r>
      <w:proofErr w:type="gramStart"/>
      <w:r w:rsidRPr="00ED49FB">
        <w:rPr>
          <w:i/>
          <w:sz w:val="20"/>
        </w:rPr>
        <w:t>A</w:t>
      </w:r>
      <w:proofErr w:type="gramEnd"/>
      <w:r w:rsidRPr="00ED49FB">
        <w:rPr>
          <w:i/>
          <w:sz w:val="20"/>
        </w:rPr>
        <w:t xml:space="preserve"> Dunánál</w:t>
      </w:r>
      <w:r w:rsidR="000255F3" w:rsidRPr="00ED49FB">
        <w:rPr>
          <w:i/>
          <w:sz w:val="20"/>
        </w:rPr>
        <w:t>)</w:t>
      </w:r>
      <w:r w:rsidRPr="00ED49FB">
        <w:rPr>
          <w:sz w:val="20"/>
        </w:rPr>
        <w:t xml:space="preserve"> </w:t>
      </w:r>
    </w:p>
    <w:p w:rsidR="00BB38E2" w:rsidRPr="004B11F7" w:rsidRDefault="00BB38E2" w:rsidP="00DB446B">
      <w:pPr>
        <w:rPr>
          <w:sz w:val="20"/>
        </w:rPr>
      </w:pPr>
    </w:p>
    <w:p w:rsidR="00DB446B" w:rsidRPr="00ED49FB" w:rsidRDefault="00DB446B" w:rsidP="00ED49FB">
      <w:pPr>
        <w:pStyle w:val="Listaszerbekezds"/>
        <w:numPr>
          <w:ilvl w:val="0"/>
          <w:numId w:val="6"/>
        </w:numPr>
        <w:rPr>
          <w:sz w:val="20"/>
        </w:rPr>
      </w:pPr>
      <w:r w:rsidRPr="00ED49FB">
        <w:rPr>
          <w:sz w:val="20"/>
        </w:rPr>
        <w:t xml:space="preserve">Radnóti Miklós: </w:t>
      </w:r>
      <w:r w:rsidRPr="00ED49FB">
        <w:rPr>
          <w:i/>
          <w:sz w:val="20"/>
        </w:rPr>
        <w:t>Hetedik ecloga</w:t>
      </w:r>
      <w:r w:rsidRPr="00ED49FB">
        <w:rPr>
          <w:sz w:val="20"/>
        </w:rPr>
        <w:t xml:space="preserve">; </w:t>
      </w:r>
      <w:r w:rsidRPr="00ED49FB">
        <w:rPr>
          <w:i/>
          <w:sz w:val="20"/>
        </w:rPr>
        <w:t>Nem tudhatom</w:t>
      </w:r>
      <w:r w:rsidRPr="00ED49FB">
        <w:rPr>
          <w:sz w:val="20"/>
        </w:rPr>
        <w:t xml:space="preserve"> </w:t>
      </w:r>
    </w:p>
    <w:p w:rsidR="00BB38E2" w:rsidRPr="004B11F7" w:rsidRDefault="00BB38E2" w:rsidP="00DB446B">
      <w:pPr>
        <w:rPr>
          <w:sz w:val="20"/>
        </w:rPr>
      </w:pPr>
    </w:p>
    <w:p w:rsidR="00DB446B" w:rsidRPr="00ED49FB" w:rsidRDefault="00DB446B" w:rsidP="00ED49FB">
      <w:pPr>
        <w:pStyle w:val="Listaszerbekezds"/>
        <w:numPr>
          <w:ilvl w:val="0"/>
          <w:numId w:val="6"/>
        </w:numPr>
        <w:rPr>
          <w:sz w:val="20"/>
        </w:rPr>
      </w:pPr>
      <w:r w:rsidRPr="00ED49FB">
        <w:rPr>
          <w:sz w:val="20"/>
        </w:rPr>
        <w:t xml:space="preserve">Illyés Gyula: </w:t>
      </w:r>
      <w:r w:rsidRPr="00ED49FB">
        <w:rPr>
          <w:i/>
          <w:sz w:val="20"/>
        </w:rPr>
        <w:t>Egy mondat a zsarnokságról</w:t>
      </w:r>
      <w:r w:rsidRPr="00ED49FB">
        <w:rPr>
          <w:sz w:val="20"/>
        </w:rPr>
        <w:t xml:space="preserve"> </w:t>
      </w:r>
    </w:p>
    <w:p w:rsidR="00BB38E2" w:rsidRDefault="00BB38E2" w:rsidP="00DB446B">
      <w:pPr>
        <w:rPr>
          <w:sz w:val="20"/>
        </w:rPr>
      </w:pPr>
    </w:p>
    <w:p w:rsidR="00BB38E2" w:rsidRPr="004B11F7" w:rsidRDefault="00BB38E2" w:rsidP="00DB446B">
      <w:pPr>
        <w:rPr>
          <w:sz w:val="20"/>
        </w:rPr>
      </w:pPr>
    </w:p>
    <w:p w:rsidR="00A9037D" w:rsidRPr="004B11F7" w:rsidRDefault="00A9037D" w:rsidP="00A9037D">
      <w:pPr>
        <w:rPr>
          <w:sz w:val="20"/>
        </w:rPr>
      </w:pPr>
    </w:p>
    <w:p w:rsidR="00A9037D" w:rsidRPr="004B11F7" w:rsidRDefault="00A9037D" w:rsidP="00A9037D">
      <w:pPr>
        <w:rPr>
          <w:sz w:val="20"/>
        </w:rPr>
        <w:sectPr w:rsidR="00A9037D" w:rsidRPr="004B11F7" w:rsidSect="00C11E1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9037D" w:rsidRPr="004B11F7" w:rsidRDefault="00A9037D" w:rsidP="00A9037D">
      <w:pPr>
        <w:rPr>
          <w:b/>
          <w:sz w:val="20"/>
        </w:rPr>
      </w:pPr>
      <w:r w:rsidRPr="004B11F7">
        <w:rPr>
          <w:b/>
          <w:sz w:val="20"/>
        </w:rPr>
        <w:lastRenderedPageBreak/>
        <w:t>Tartalmi minőség: 30 pont</w:t>
      </w:r>
    </w:p>
    <w:p w:rsidR="00A9037D" w:rsidRPr="004B11F7" w:rsidRDefault="00A9037D" w:rsidP="00A9037D">
      <w:pPr>
        <w:rPr>
          <w:sz w:val="20"/>
        </w:rPr>
      </w:pPr>
      <w:r w:rsidRPr="004B11F7">
        <w:rPr>
          <w:sz w:val="20"/>
        </w:rPr>
        <w:t>Szempontok:</w:t>
      </w:r>
    </w:p>
    <w:p w:rsidR="00A9037D" w:rsidRPr="004B11F7" w:rsidRDefault="00A9037D" w:rsidP="00A9037D">
      <w:pPr>
        <w:pStyle w:val="llb"/>
        <w:numPr>
          <w:ilvl w:val="0"/>
          <w:numId w:val="4"/>
        </w:numPr>
        <w:tabs>
          <w:tab w:val="clear" w:pos="170"/>
          <w:tab w:val="clear" w:pos="4536"/>
          <w:tab w:val="clear" w:pos="9072"/>
          <w:tab w:val="num" w:pos="337"/>
        </w:tabs>
        <w:autoSpaceDE w:val="0"/>
        <w:autoSpaceDN w:val="0"/>
        <w:spacing w:before="120"/>
        <w:ind w:left="341" w:hanging="284"/>
        <w:rPr>
          <w:sz w:val="20"/>
          <w:szCs w:val="20"/>
        </w:rPr>
      </w:pPr>
      <w:r w:rsidRPr="004B11F7">
        <w:rPr>
          <w:sz w:val="20"/>
          <w:szCs w:val="20"/>
        </w:rPr>
        <w:t>Nyelvtani, irodalmi, kulturális tájékozottság</w:t>
      </w:r>
    </w:p>
    <w:p w:rsidR="00A9037D" w:rsidRPr="004B11F7" w:rsidRDefault="00A9037D" w:rsidP="00A9037D">
      <w:pPr>
        <w:pStyle w:val="llb"/>
        <w:numPr>
          <w:ilvl w:val="0"/>
          <w:numId w:val="4"/>
        </w:numPr>
        <w:tabs>
          <w:tab w:val="clear" w:pos="170"/>
          <w:tab w:val="clear" w:pos="4536"/>
          <w:tab w:val="clear" w:pos="9072"/>
          <w:tab w:val="num" w:pos="337"/>
        </w:tabs>
        <w:autoSpaceDE w:val="0"/>
        <w:autoSpaceDN w:val="0"/>
        <w:spacing w:before="60"/>
        <w:ind w:left="295" w:hanging="238"/>
        <w:rPr>
          <w:sz w:val="20"/>
          <w:szCs w:val="20"/>
        </w:rPr>
      </w:pPr>
      <w:r w:rsidRPr="004B11F7">
        <w:rPr>
          <w:sz w:val="20"/>
          <w:szCs w:val="20"/>
        </w:rPr>
        <w:t>Tárgyi tudás</w:t>
      </w:r>
    </w:p>
    <w:p w:rsidR="00A9037D" w:rsidRPr="004B11F7" w:rsidRDefault="00A9037D" w:rsidP="00A9037D">
      <w:pPr>
        <w:pStyle w:val="llb"/>
        <w:numPr>
          <w:ilvl w:val="0"/>
          <w:numId w:val="4"/>
        </w:numPr>
        <w:tabs>
          <w:tab w:val="clear" w:pos="170"/>
          <w:tab w:val="clear" w:pos="4536"/>
          <w:tab w:val="clear" w:pos="9072"/>
          <w:tab w:val="num" w:pos="337"/>
        </w:tabs>
        <w:autoSpaceDE w:val="0"/>
        <w:autoSpaceDN w:val="0"/>
        <w:spacing w:before="60"/>
        <w:ind w:left="295" w:hanging="238"/>
        <w:rPr>
          <w:sz w:val="20"/>
          <w:szCs w:val="20"/>
        </w:rPr>
      </w:pPr>
      <w:r w:rsidRPr="004B11F7">
        <w:rPr>
          <w:sz w:val="20"/>
          <w:szCs w:val="20"/>
        </w:rPr>
        <w:t>Gondolatgazdagság</w:t>
      </w:r>
    </w:p>
    <w:p w:rsidR="00A9037D" w:rsidRPr="004B11F7" w:rsidRDefault="00A9037D" w:rsidP="00A9037D">
      <w:pPr>
        <w:pStyle w:val="llb"/>
        <w:numPr>
          <w:ilvl w:val="0"/>
          <w:numId w:val="4"/>
        </w:numPr>
        <w:tabs>
          <w:tab w:val="clear" w:pos="170"/>
          <w:tab w:val="clear" w:pos="4536"/>
          <w:tab w:val="clear" w:pos="9072"/>
          <w:tab w:val="num" w:pos="337"/>
        </w:tabs>
        <w:autoSpaceDE w:val="0"/>
        <w:autoSpaceDN w:val="0"/>
        <w:spacing w:before="60"/>
        <w:ind w:left="295" w:hanging="238"/>
        <w:rPr>
          <w:sz w:val="20"/>
          <w:szCs w:val="20"/>
        </w:rPr>
      </w:pPr>
      <w:r w:rsidRPr="004B11F7">
        <w:rPr>
          <w:sz w:val="20"/>
          <w:szCs w:val="20"/>
        </w:rPr>
        <w:t>Rendszerezés</w:t>
      </w:r>
    </w:p>
    <w:p w:rsidR="00A9037D" w:rsidRPr="004B11F7" w:rsidRDefault="00A9037D" w:rsidP="00A9037D">
      <w:pPr>
        <w:pStyle w:val="llb"/>
        <w:tabs>
          <w:tab w:val="clear" w:pos="4536"/>
          <w:tab w:val="clear" w:pos="9072"/>
        </w:tabs>
        <w:autoSpaceDE w:val="0"/>
        <w:autoSpaceDN w:val="0"/>
        <w:spacing w:before="60"/>
        <w:rPr>
          <w:sz w:val="20"/>
          <w:szCs w:val="20"/>
        </w:rPr>
      </w:pPr>
    </w:p>
    <w:p w:rsidR="00A9037D" w:rsidRPr="004B11F7" w:rsidRDefault="00A9037D" w:rsidP="00A9037D">
      <w:pPr>
        <w:pStyle w:val="llb"/>
        <w:tabs>
          <w:tab w:val="clear" w:pos="4536"/>
          <w:tab w:val="clear" w:pos="9072"/>
        </w:tabs>
        <w:autoSpaceDE w:val="0"/>
        <w:autoSpaceDN w:val="0"/>
        <w:spacing w:before="60"/>
        <w:rPr>
          <w:sz w:val="20"/>
          <w:szCs w:val="20"/>
        </w:rPr>
      </w:pPr>
    </w:p>
    <w:p w:rsidR="00A9037D" w:rsidRPr="004B11F7" w:rsidRDefault="00A9037D" w:rsidP="00A9037D">
      <w:pPr>
        <w:pStyle w:val="llb"/>
        <w:tabs>
          <w:tab w:val="clear" w:pos="4536"/>
          <w:tab w:val="clear" w:pos="9072"/>
        </w:tabs>
        <w:autoSpaceDE w:val="0"/>
        <w:autoSpaceDN w:val="0"/>
        <w:spacing w:before="60"/>
        <w:rPr>
          <w:b/>
          <w:sz w:val="20"/>
          <w:szCs w:val="20"/>
        </w:rPr>
      </w:pPr>
      <w:r w:rsidRPr="004B11F7">
        <w:rPr>
          <w:b/>
          <w:sz w:val="20"/>
          <w:szCs w:val="20"/>
        </w:rPr>
        <w:t>Összesen: 50 pont</w:t>
      </w:r>
    </w:p>
    <w:p w:rsidR="00A9037D" w:rsidRPr="004B11F7" w:rsidRDefault="00A9037D" w:rsidP="00A9037D">
      <w:pPr>
        <w:rPr>
          <w:b/>
          <w:sz w:val="20"/>
        </w:rPr>
      </w:pPr>
      <w:r w:rsidRPr="004B11F7">
        <w:rPr>
          <w:sz w:val="20"/>
        </w:rPr>
        <w:br w:type="column"/>
      </w:r>
      <w:r w:rsidRPr="004B11F7">
        <w:rPr>
          <w:b/>
          <w:sz w:val="20"/>
        </w:rPr>
        <w:lastRenderedPageBreak/>
        <w:t>Előadásmód: 20 pont</w:t>
      </w:r>
    </w:p>
    <w:p w:rsidR="00A9037D" w:rsidRPr="004B11F7" w:rsidRDefault="00A9037D" w:rsidP="00A9037D">
      <w:pPr>
        <w:rPr>
          <w:sz w:val="20"/>
        </w:rPr>
      </w:pPr>
      <w:r w:rsidRPr="004B11F7">
        <w:rPr>
          <w:sz w:val="20"/>
        </w:rPr>
        <w:t>Szempontok:</w:t>
      </w:r>
    </w:p>
    <w:p w:rsidR="00A9037D" w:rsidRPr="004B11F7" w:rsidRDefault="00A9037D" w:rsidP="00A9037D">
      <w:pPr>
        <w:pStyle w:val="llb"/>
        <w:numPr>
          <w:ilvl w:val="0"/>
          <w:numId w:val="4"/>
        </w:numPr>
        <w:tabs>
          <w:tab w:val="clear" w:pos="170"/>
          <w:tab w:val="clear" w:pos="4536"/>
          <w:tab w:val="clear" w:pos="9072"/>
          <w:tab w:val="num" w:pos="337"/>
        </w:tabs>
        <w:autoSpaceDE w:val="0"/>
        <w:autoSpaceDN w:val="0"/>
        <w:spacing w:before="120"/>
        <w:ind w:left="341" w:hanging="284"/>
        <w:rPr>
          <w:sz w:val="20"/>
          <w:szCs w:val="20"/>
        </w:rPr>
      </w:pPr>
      <w:r w:rsidRPr="004B11F7">
        <w:rPr>
          <w:sz w:val="20"/>
          <w:szCs w:val="20"/>
        </w:rPr>
        <w:t>Világos, tagolt szöveg- és mondatszerkesztés</w:t>
      </w:r>
    </w:p>
    <w:p w:rsidR="00A9037D" w:rsidRPr="004B11F7" w:rsidRDefault="00A9037D" w:rsidP="00A9037D">
      <w:pPr>
        <w:pStyle w:val="llb"/>
        <w:numPr>
          <w:ilvl w:val="0"/>
          <w:numId w:val="4"/>
        </w:numPr>
        <w:tabs>
          <w:tab w:val="clear" w:pos="170"/>
          <w:tab w:val="clear" w:pos="4536"/>
          <w:tab w:val="clear" w:pos="9072"/>
          <w:tab w:val="num" w:pos="337"/>
        </w:tabs>
        <w:autoSpaceDE w:val="0"/>
        <w:autoSpaceDN w:val="0"/>
        <w:spacing w:before="60"/>
        <w:ind w:left="295" w:hanging="238"/>
        <w:rPr>
          <w:sz w:val="20"/>
          <w:szCs w:val="20"/>
        </w:rPr>
      </w:pPr>
      <w:r w:rsidRPr="004B11F7">
        <w:rPr>
          <w:sz w:val="20"/>
          <w:szCs w:val="20"/>
        </w:rPr>
        <w:t>Lényegkiemelés</w:t>
      </w:r>
    </w:p>
    <w:p w:rsidR="00A9037D" w:rsidRPr="004B11F7" w:rsidRDefault="00A9037D" w:rsidP="00A9037D">
      <w:pPr>
        <w:pStyle w:val="llb"/>
        <w:numPr>
          <w:ilvl w:val="0"/>
          <w:numId w:val="4"/>
        </w:numPr>
        <w:tabs>
          <w:tab w:val="clear" w:pos="170"/>
          <w:tab w:val="clear" w:pos="4536"/>
          <w:tab w:val="clear" w:pos="9072"/>
          <w:tab w:val="num" w:pos="337"/>
        </w:tabs>
        <w:autoSpaceDE w:val="0"/>
        <w:autoSpaceDN w:val="0"/>
        <w:spacing w:before="60"/>
        <w:ind w:left="294" w:hanging="237"/>
        <w:rPr>
          <w:sz w:val="20"/>
          <w:szCs w:val="20"/>
        </w:rPr>
      </w:pPr>
      <w:r w:rsidRPr="004B11F7">
        <w:rPr>
          <w:sz w:val="20"/>
          <w:szCs w:val="20"/>
        </w:rPr>
        <w:t>Logikus érvelés</w:t>
      </w:r>
    </w:p>
    <w:p w:rsidR="00A9037D" w:rsidRPr="004B11F7" w:rsidRDefault="00A9037D" w:rsidP="00A9037D">
      <w:pPr>
        <w:pStyle w:val="llb"/>
        <w:numPr>
          <w:ilvl w:val="0"/>
          <w:numId w:val="4"/>
        </w:numPr>
        <w:tabs>
          <w:tab w:val="clear" w:pos="170"/>
          <w:tab w:val="clear" w:pos="4536"/>
          <w:tab w:val="clear" w:pos="9072"/>
          <w:tab w:val="num" w:pos="337"/>
        </w:tabs>
        <w:autoSpaceDE w:val="0"/>
        <w:autoSpaceDN w:val="0"/>
        <w:spacing w:before="60"/>
        <w:ind w:left="294" w:hanging="237"/>
        <w:rPr>
          <w:sz w:val="20"/>
          <w:szCs w:val="20"/>
        </w:rPr>
      </w:pPr>
      <w:r w:rsidRPr="004B11F7">
        <w:rPr>
          <w:sz w:val="20"/>
          <w:szCs w:val="20"/>
        </w:rPr>
        <w:t>Megfelelő szóhasználat</w:t>
      </w:r>
    </w:p>
    <w:p w:rsidR="00A9037D" w:rsidRPr="004B11F7" w:rsidRDefault="00A9037D" w:rsidP="00A9037D">
      <w:pPr>
        <w:pStyle w:val="llb"/>
        <w:numPr>
          <w:ilvl w:val="0"/>
          <w:numId w:val="4"/>
        </w:numPr>
        <w:tabs>
          <w:tab w:val="clear" w:pos="170"/>
          <w:tab w:val="clear" w:pos="4536"/>
          <w:tab w:val="clear" w:pos="9072"/>
          <w:tab w:val="num" w:pos="337"/>
        </w:tabs>
        <w:autoSpaceDE w:val="0"/>
        <w:autoSpaceDN w:val="0"/>
        <w:spacing w:before="60"/>
        <w:ind w:left="294" w:hanging="237"/>
        <w:rPr>
          <w:sz w:val="20"/>
          <w:szCs w:val="20"/>
        </w:rPr>
      </w:pPr>
      <w:r w:rsidRPr="004B11F7">
        <w:rPr>
          <w:sz w:val="20"/>
          <w:szCs w:val="20"/>
        </w:rPr>
        <w:t>Érthető előadásmód</w:t>
      </w:r>
    </w:p>
    <w:p w:rsidR="00A9037D" w:rsidRDefault="00A9037D" w:rsidP="00A9037D">
      <w:pPr>
        <w:pStyle w:val="llb"/>
        <w:tabs>
          <w:tab w:val="clear" w:pos="4536"/>
          <w:tab w:val="clear" w:pos="9072"/>
        </w:tabs>
        <w:autoSpaceDE w:val="0"/>
        <w:autoSpaceDN w:val="0"/>
        <w:spacing w:before="60"/>
        <w:sectPr w:rsidR="00A9037D" w:rsidSect="004D1C3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10417" w:rsidRDefault="00A10417" w:rsidP="005E6ED9">
      <w:pPr>
        <w:jc w:val="center"/>
        <w:rPr>
          <w:b/>
          <w:szCs w:val="24"/>
        </w:rPr>
      </w:pPr>
    </w:p>
    <w:p w:rsidR="005E6ED9" w:rsidRDefault="005E6ED9" w:rsidP="005E6ED9">
      <w:pPr>
        <w:jc w:val="center"/>
        <w:rPr>
          <w:b/>
          <w:szCs w:val="24"/>
        </w:rPr>
      </w:pPr>
      <w:r w:rsidRPr="003E6BE3">
        <w:rPr>
          <w:b/>
          <w:szCs w:val="24"/>
        </w:rPr>
        <w:t xml:space="preserve">Történelem </w:t>
      </w:r>
      <w:r w:rsidR="009B49BC">
        <w:rPr>
          <w:b/>
          <w:szCs w:val="24"/>
        </w:rPr>
        <w:t>témakörök a szóbeli felvételire</w:t>
      </w:r>
      <w:r w:rsidRPr="003E6BE3">
        <w:rPr>
          <w:b/>
          <w:szCs w:val="24"/>
        </w:rPr>
        <w:t xml:space="preserve"> 2019-20</w:t>
      </w:r>
      <w:r w:rsidR="00A859D2">
        <w:rPr>
          <w:b/>
          <w:szCs w:val="24"/>
        </w:rPr>
        <w:t>20</w:t>
      </w:r>
    </w:p>
    <w:p w:rsidR="00E27D69" w:rsidRPr="003E6BE3" w:rsidRDefault="00E27D69" w:rsidP="005E6ED9">
      <w:pPr>
        <w:jc w:val="center"/>
        <w:rPr>
          <w:b/>
          <w:szCs w:val="24"/>
        </w:rPr>
      </w:pPr>
    </w:p>
    <w:p w:rsidR="005E6ED9" w:rsidRPr="00870D6B" w:rsidRDefault="005E6ED9" w:rsidP="005E6ED9">
      <w:pPr>
        <w:rPr>
          <w:sz w:val="20"/>
        </w:rPr>
      </w:pPr>
    </w:p>
    <w:p w:rsidR="005E6ED9" w:rsidRDefault="005E6ED9" w:rsidP="005E6ED9">
      <w:pPr>
        <w:rPr>
          <w:b/>
          <w:sz w:val="20"/>
        </w:rPr>
      </w:pPr>
      <w:r w:rsidRPr="00870D6B">
        <w:rPr>
          <w:b/>
          <w:sz w:val="20"/>
        </w:rPr>
        <w:t>A felvételi vizsga menete</w:t>
      </w:r>
    </w:p>
    <w:p w:rsidR="00E27D69" w:rsidRPr="00870D6B" w:rsidRDefault="00E27D69" w:rsidP="005E6ED9">
      <w:pPr>
        <w:rPr>
          <w:b/>
          <w:sz w:val="20"/>
        </w:rPr>
      </w:pPr>
    </w:p>
    <w:p w:rsidR="005E6ED9" w:rsidRDefault="005E6ED9" w:rsidP="005E6ED9">
      <w:pPr>
        <w:rPr>
          <w:color w:val="222222"/>
          <w:sz w:val="20"/>
        </w:rPr>
      </w:pPr>
      <w:r w:rsidRPr="00870D6B">
        <w:rPr>
          <w:color w:val="222222"/>
          <w:sz w:val="20"/>
        </w:rPr>
        <w:t>Humán tagozatunk célja a történelem (és az irodalom) iránt érdeklődő diákok felkészítése az emelt szintű érettségire, és azon túl is: az általános műveltség fejlesztése, a problémaközpontú gondolkodásmód kialakítása. Éppen ezért a felvételin azt várjuk, hogy a leendő tanulóink érdeklődéssel forduljanak a humán tárgyak felé. A felvételin két témából kérünk felkészülést.</w:t>
      </w:r>
    </w:p>
    <w:p w:rsidR="00E27D69" w:rsidRPr="00870D6B" w:rsidRDefault="00E27D69" w:rsidP="005E6ED9">
      <w:pPr>
        <w:rPr>
          <w:color w:val="222222"/>
          <w:sz w:val="20"/>
        </w:rPr>
      </w:pPr>
    </w:p>
    <w:p w:rsidR="005E6ED9" w:rsidRPr="00870D6B" w:rsidRDefault="005E6ED9" w:rsidP="005E6ED9">
      <w:pPr>
        <w:rPr>
          <w:sz w:val="20"/>
        </w:rPr>
      </w:pPr>
    </w:p>
    <w:p w:rsidR="005E6ED9" w:rsidRPr="00870D6B" w:rsidRDefault="005E6ED9" w:rsidP="005E6ED9">
      <w:pPr>
        <w:rPr>
          <w:i/>
          <w:sz w:val="20"/>
        </w:rPr>
      </w:pPr>
      <w:r w:rsidRPr="00870D6B">
        <w:rPr>
          <w:i/>
          <w:sz w:val="20"/>
        </w:rPr>
        <w:t>1. Szabadon választott témakör.</w:t>
      </w:r>
    </w:p>
    <w:p w:rsidR="005E6ED9" w:rsidRDefault="005E6ED9" w:rsidP="005E6ED9">
      <w:pPr>
        <w:rPr>
          <w:sz w:val="20"/>
        </w:rPr>
      </w:pPr>
      <w:r w:rsidRPr="00870D6B">
        <w:rPr>
          <w:sz w:val="20"/>
        </w:rPr>
        <w:t xml:space="preserve">Ebben a témakörben a diák bármilyen történelmi problémát felvethet, amelyben kifejtheti, miért éppen az a témakör </w:t>
      </w:r>
      <w:r w:rsidR="00A859D2">
        <w:rPr>
          <w:sz w:val="20"/>
        </w:rPr>
        <w:t>áll</w:t>
      </w:r>
      <w:r w:rsidRPr="00870D6B">
        <w:rPr>
          <w:sz w:val="20"/>
        </w:rPr>
        <w:t xml:space="preserve"> érdeklődése középpontjában (kb. 5 perc).</w:t>
      </w:r>
    </w:p>
    <w:p w:rsidR="00E27D69" w:rsidRPr="00870D6B" w:rsidRDefault="00E27D69" w:rsidP="005E6ED9">
      <w:pPr>
        <w:rPr>
          <w:sz w:val="20"/>
        </w:rPr>
      </w:pPr>
    </w:p>
    <w:p w:rsidR="005E6ED9" w:rsidRPr="00870D6B" w:rsidRDefault="005E6ED9" w:rsidP="005E6ED9">
      <w:pPr>
        <w:rPr>
          <w:sz w:val="20"/>
        </w:rPr>
      </w:pPr>
    </w:p>
    <w:p w:rsidR="005E6ED9" w:rsidRPr="00870D6B" w:rsidRDefault="005E6ED9" w:rsidP="005E6ED9">
      <w:pPr>
        <w:rPr>
          <w:i/>
          <w:sz w:val="20"/>
        </w:rPr>
      </w:pPr>
      <w:r w:rsidRPr="00870D6B">
        <w:rPr>
          <w:i/>
          <w:sz w:val="20"/>
        </w:rPr>
        <w:t>2. Előre megadott témakörből való felkészülés.</w:t>
      </w:r>
    </w:p>
    <w:p w:rsidR="005E6ED9" w:rsidRDefault="005E6ED9" w:rsidP="005E6ED9">
      <w:pPr>
        <w:rPr>
          <w:sz w:val="20"/>
        </w:rPr>
      </w:pPr>
      <w:r w:rsidRPr="00870D6B">
        <w:rPr>
          <w:sz w:val="20"/>
        </w:rPr>
        <w:t>Az alábbi listában található tíz témakörből a felvételiző húz egyet, majd 15 perc felkészülés után kifejti a témakörhöz tartozó okokat, összefüggéseket, tisztázza a korszakhoz kapcsolódó fogalmakat, ismeri a korszakhoz kapcsolódó fontosabb történelmi személyiségeket – természetesen azokat, amelyek egy általános iskolai diáktól elvárható</w:t>
      </w:r>
      <w:r w:rsidR="008031DE">
        <w:rPr>
          <w:sz w:val="20"/>
        </w:rPr>
        <w:t>k</w:t>
      </w:r>
      <w:r w:rsidRPr="00870D6B">
        <w:rPr>
          <w:sz w:val="20"/>
        </w:rPr>
        <w:t xml:space="preserve"> (kb. 10 perc).</w:t>
      </w:r>
    </w:p>
    <w:p w:rsidR="00E27D69" w:rsidRPr="00870D6B" w:rsidRDefault="00E27D69" w:rsidP="005E6ED9">
      <w:pPr>
        <w:rPr>
          <w:sz w:val="20"/>
        </w:rPr>
      </w:pPr>
    </w:p>
    <w:p w:rsidR="005E6ED9" w:rsidRPr="00870D6B" w:rsidRDefault="005E6ED9" w:rsidP="005E6ED9">
      <w:pPr>
        <w:rPr>
          <w:sz w:val="20"/>
        </w:rPr>
      </w:pPr>
    </w:p>
    <w:p w:rsidR="005E6ED9" w:rsidRPr="00870D6B" w:rsidRDefault="005E6ED9" w:rsidP="005E6ED9">
      <w:pPr>
        <w:rPr>
          <w:smallCaps/>
          <w:sz w:val="20"/>
        </w:rPr>
      </w:pPr>
      <w:r w:rsidRPr="00870D6B">
        <w:rPr>
          <w:smallCaps/>
          <w:sz w:val="20"/>
        </w:rPr>
        <w:t>Egyetemes történelem</w:t>
      </w:r>
    </w:p>
    <w:p w:rsidR="005E6ED9" w:rsidRPr="00870D6B" w:rsidRDefault="005E6ED9" w:rsidP="005E6ED9">
      <w:pPr>
        <w:pStyle w:val="Listaszerbekezds"/>
        <w:numPr>
          <w:ilvl w:val="0"/>
          <w:numId w:val="3"/>
        </w:numPr>
        <w:rPr>
          <w:sz w:val="20"/>
          <w:szCs w:val="20"/>
        </w:rPr>
      </w:pPr>
      <w:r w:rsidRPr="00870D6B">
        <w:rPr>
          <w:sz w:val="20"/>
          <w:szCs w:val="20"/>
        </w:rPr>
        <w:t>A földrajzi felfedezések</w:t>
      </w:r>
    </w:p>
    <w:p w:rsidR="005E6ED9" w:rsidRPr="00870D6B" w:rsidRDefault="005E6ED9" w:rsidP="005E6ED9">
      <w:pPr>
        <w:pStyle w:val="Listaszerbekezds"/>
        <w:numPr>
          <w:ilvl w:val="0"/>
          <w:numId w:val="3"/>
        </w:numPr>
        <w:rPr>
          <w:sz w:val="20"/>
          <w:szCs w:val="20"/>
        </w:rPr>
      </w:pPr>
      <w:r w:rsidRPr="00870D6B">
        <w:rPr>
          <w:sz w:val="20"/>
          <w:szCs w:val="20"/>
        </w:rPr>
        <w:t>A reformáció</w:t>
      </w:r>
    </w:p>
    <w:p w:rsidR="005E6ED9" w:rsidRPr="00870D6B" w:rsidRDefault="005E6ED9" w:rsidP="005E6ED9">
      <w:pPr>
        <w:pStyle w:val="Listaszerbekezds"/>
        <w:numPr>
          <w:ilvl w:val="0"/>
          <w:numId w:val="3"/>
        </w:numPr>
        <w:rPr>
          <w:sz w:val="20"/>
          <w:szCs w:val="20"/>
        </w:rPr>
      </w:pPr>
      <w:r w:rsidRPr="00870D6B">
        <w:rPr>
          <w:sz w:val="20"/>
          <w:szCs w:val="20"/>
        </w:rPr>
        <w:t>A felvilágosodás</w:t>
      </w:r>
    </w:p>
    <w:p w:rsidR="005E6ED9" w:rsidRPr="00870D6B" w:rsidRDefault="005E6ED9" w:rsidP="005E6ED9">
      <w:pPr>
        <w:pStyle w:val="Listaszerbekezds"/>
        <w:numPr>
          <w:ilvl w:val="0"/>
          <w:numId w:val="3"/>
        </w:numPr>
        <w:rPr>
          <w:sz w:val="20"/>
          <w:szCs w:val="20"/>
        </w:rPr>
      </w:pPr>
      <w:r w:rsidRPr="00870D6B">
        <w:rPr>
          <w:sz w:val="20"/>
          <w:szCs w:val="20"/>
        </w:rPr>
        <w:t>Az első ipari forradalom (és társadalmi hatásai)</w:t>
      </w:r>
    </w:p>
    <w:p w:rsidR="005E6ED9" w:rsidRPr="00870D6B" w:rsidRDefault="005E6ED9" w:rsidP="005E6ED9">
      <w:pPr>
        <w:pStyle w:val="Listaszerbekezds"/>
        <w:numPr>
          <w:ilvl w:val="0"/>
          <w:numId w:val="3"/>
        </w:numPr>
        <w:rPr>
          <w:sz w:val="20"/>
          <w:szCs w:val="20"/>
        </w:rPr>
      </w:pPr>
      <w:r w:rsidRPr="00870D6B">
        <w:rPr>
          <w:sz w:val="20"/>
          <w:szCs w:val="20"/>
        </w:rPr>
        <w:t>Az első világháború és előzményei</w:t>
      </w:r>
    </w:p>
    <w:p w:rsidR="005E6ED9" w:rsidRPr="00870D6B" w:rsidRDefault="005E6ED9" w:rsidP="005E6ED9">
      <w:pPr>
        <w:rPr>
          <w:sz w:val="20"/>
        </w:rPr>
      </w:pPr>
    </w:p>
    <w:p w:rsidR="005E6ED9" w:rsidRPr="00870D6B" w:rsidRDefault="005E6ED9" w:rsidP="005E6ED9">
      <w:pPr>
        <w:rPr>
          <w:smallCaps/>
          <w:sz w:val="20"/>
        </w:rPr>
      </w:pPr>
      <w:r w:rsidRPr="00870D6B">
        <w:rPr>
          <w:smallCaps/>
          <w:sz w:val="20"/>
        </w:rPr>
        <w:t>Magyar történelem</w:t>
      </w:r>
    </w:p>
    <w:p w:rsidR="005E6ED9" w:rsidRPr="00870D6B" w:rsidRDefault="005E6ED9" w:rsidP="005E6ED9">
      <w:pPr>
        <w:pStyle w:val="Listaszerbekezds"/>
        <w:numPr>
          <w:ilvl w:val="0"/>
          <w:numId w:val="2"/>
        </w:numPr>
        <w:rPr>
          <w:sz w:val="20"/>
          <w:szCs w:val="20"/>
        </w:rPr>
      </w:pPr>
      <w:r w:rsidRPr="00870D6B">
        <w:rPr>
          <w:sz w:val="20"/>
          <w:szCs w:val="20"/>
        </w:rPr>
        <w:t>A tatárjárás és az ország újjáépítése IV. Béla idején.</w:t>
      </w:r>
    </w:p>
    <w:p w:rsidR="005E6ED9" w:rsidRPr="00870D6B" w:rsidRDefault="005E6ED9" w:rsidP="005E6ED9">
      <w:pPr>
        <w:pStyle w:val="Listaszerbekezds"/>
        <w:numPr>
          <w:ilvl w:val="0"/>
          <w:numId w:val="2"/>
        </w:numPr>
        <w:rPr>
          <w:sz w:val="20"/>
          <w:szCs w:val="20"/>
        </w:rPr>
      </w:pPr>
      <w:r w:rsidRPr="00870D6B">
        <w:rPr>
          <w:sz w:val="20"/>
          <w:szCs w:val="20"/>
        </w:rPr>
        <w:t>A mohácsi vész</w:t>
      </w:r>
    </w:p>
    <w:p w:rsidR="005E6ED9" w:rsidRPr="00870D6B" w:rsidRDefault="005E6ED9" w:rsidP="005E6ED9">
      <w:pPr>
        <w:pStyle w:val="Listaszerbekezds"/>
        <w:numPr>
          <w:ilvl w:val="0"/>
          <w:numId w:val="2"/>
        </w:numPr>
        <w:rPr>
          <w:sz w:val="20"/>
          <w:szCs w:val="20"/>
        </w:rPr>
      </w:pPr>
      <w:r w:rsidRPr="00870D6B">
        <w:rPr>
          <w:sz w:val="20"/>
          <w:szCs w:val="20"/>
        </w:rPr>
        <w:t>Mária Terézia és II. József uralkodása</w:t>
      </w:r>
    </w:p>
    <w:p w:rsidR="005E6ED9" w:rsidRPr="00870D6B" w:rsidRDefault="005E6ED9" w:rsidP="005E6ED9">
      <w:pPr>
        <w:pStyle w:val="Listaszerbekezds"/>
        <w:numPr>
          <w:ilvl w:val="0"/>
          <w:numId w:val="2"/>
        </w:numPr>
        <w:rPr>
          <w:sz w:val="20"/>
          <w:szCs w:val="20"/>
        </w:rPr>
      </w:pPr>
      <w:r w:rsidRPr="00870D6B">
        <w:rPr>
          <w:sz w:val="20"/>
          <w:szCs w:val="20"/>
        </w:rPr>
        <w:t>A reformkor (Széchenyi és Kossuth)</w:t>
      </w:r>
    </w:p>
    <w:p w:rsidR="005E6ED9" w:rsidRDefault="005E6ED9" w:rsidP="005E6ED9">
      <w:pPr>
        <w:pStyle w:val="Listaszerbekezds"/>
        <w:numPr>
          <w:ilvl w:val="0"/>
          <w:numId w:val="2"/>
        </w:numPr>
        <w:rPr>
          <w:sz w:val="20"/>
          <w:szCs w:val="20"/>
        </w:rPr>
      </w:pPr>
      <w:r w:rsidRPr="00870D6B">
        <w:rPr>
          <w:sz w:val="20"/>
          <w:szCs w:val="20"/>
        </w:rPr>
        <w:t>A kiegyezés előzményei és tartalma</w:t>
      </w:r>
    </w:p>
    <w:p w:rsidR="00E27D69" w:rsidRPr="00870D6B" w:rsidRDefault="00E27D69" w:rsidP="00E27D69">
      <w:pPr>
        <w:pStyle w:val="Listaszerbekezds"/>
        <w:rPr>
          <w:sz w:val="20"/>
          <w:szCs w:val="20"/>
        </w:rPr>
      </w:pPr>
    </w:p>
    <w:p w:rsidR="005E6ED9" w:rsidRPr="00870D6B" w:rsidRDefault="005E6ED9" w:rsidP="005E6ED9">
      <w:pPr>
        <w:rPr>
          <w:sz w:val="20"/>
        </w:rPr>
      </w:pPr>
    </w:p>
    <w:p w:rsidR="005E6ED9" w:rsidRPr="00870D6B" w:rsidRDefault="005E6ED9" w:rsidP="005E6ED9">
      <w:pPr>
        <w:rPr>
          <w:b/>
          <w:sz w:val="20"/>
        </w:rPr>
      </w:pPr>
      <w:r w:rsidRPr="00870D6B">
        <w:rPr>
          <w:b/>
          <w:sz w:val="20"/>
        </w:rPr>
        <w:t>Értékelés</w:t>
      </w:r>
    </w:p>
    <w:p w:rsidR="005E6ED9" w:rsidRPr="00870D6B" w:rsidRDefault="005E6ED9" w:rsidP="005E6ED9">
      <w:pPr>
        <w:rPr>
          <w:sz w:val="20"/>
        </w:rPr>
      </w:pPr>
      <w:r w:rsidRPr="00870D6B">
        <w:rPr>
          <w:sz w:val="20"/>
        </w:rPr>
        <w:t>Tájékozódás térben és időben</w:t>
      </w:r>
      <w:r w:rsidRPr="00870D6B">
        <w:rPr>
          <w:sz w:val="20"/>
        </w:rPr>
        <w:tab/>
        <w:t>10 pont</w:t>
      </w:r>
    </w:p>
    <w:p w:rsidR="005E6ED9" w:rsidRPr="00870D6B" w:rsidRDefault="005E6ED9" w:rsidP="005E6ED9">
      <w:pPr>
        <w:rPr>
          <w:sz w:val="20"/>
        </w:rPr>
      </w:pPr>
      <w:r w:rsidRPr="00870D6B">
        <w:rPr>
          <w:sz w:val="20"/>
        </w:rPr>
        <w:t>Sza</w:t>
      </w:r>
      <w:r w:rsidR="003E6BE3">
        <w:rPr>
          <w:sz w:val="20"/>
        </w:rPr>
        <w:t>knyelv használata</w:t>
      </w:r>
      <w:r w:rsidR="003E6BE3">
        <w:rPr>
          <w:sz w:val="20"/>
        </w:rPr>
        <w:tab/>
      </w:r>
      <w:r w:rsidR="003E6BE3">
        <w:rPr>
          <w:sz w:val="20"/>
        </w:rPr>
        <w:tab/>
      </w:r>
      <w:r w:rsidRPr="00870D6B">
        <w:rPr>
          <w:sz w:val="20"/>
        </w:rPr>
        <w:t>15 pont</w:t>
      </w:r>
    </w:p>
    <w:p w:rsidR="005E6ED9" w:rsidRPr="00870D6B" w:rsidRDefault="005E6ED9" w:rsidP="005E6ED9">
      <w:pPr>
        <w:rPr>
          <w:sz w:val="20"/>
        </w:rPr>
      </w:pPr>
      <w:r w:rsidRPr="00870D6B">
        <w:rPr>
          <w:sz w:val="20"/>
        </w:rPr>
        <w:t>Összefüggések feltárása</w:t>
      </w:r>
      <w:r w:rsidRPr="00870D6B">
        <w:rPr>
          <w:sz w:val="20"/>
        </w:rPr>
        <w:tab/>
      </w:r>
      <w:r w:rsidRPr="00870D6B">
        <w:rPr>
          <w:sz w:val="20"/>
        </w:rPr>
        <w:tab/>
        <w:t>25 pont</w:t>
      </w:r>
    </w:p>
    <w:p w:rsidR="005E6ED9" w:rsidRPr="00870D6B" w:rsidRDefault="003E6BE3" w:rsidP="005E6ED9">
      <w:pPr>
        <w:rPr>
          <w:i/>
          <w:sz w:val="20"/>
        </w:rPr>
      </w:pPr>
      <w:r>
        <w:rPr>
          <w:i/>
          <w:sz w:val="20"/>
        </w:rPr>
        <w:t>Összesen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 w:rsidR="005E6ED9" w:rsidRPr="00870D6B">
        <w:rPr>
          <w:i/>
          <w:sz w:val="20"/>
        </w:rPr>
        <w:t>50 pont</w:t>
      </w:r>
    </w:p>
    <w:p w:rsidR="00DB446B" w:rsidRPr="00870D6B" w:rsidRDefault="00DB446B" w:rsidP="005E6ED9">
      <w:pPr>
        <w:rPr>
          <w:i/>
          <w:sz w:val="20"/>
        </w:rPr>
      </w:pPr>
    </w:p>
    <w:p w:rsidR="00DB446B" w:rsidRPr="00870D6B" w:rsidRDefault="00DB446B" w:rsidP="005E6ED9">
      <w:pPr>
        <w:rPr>
          <w:i/>
          <w:sz w:val="20"/>
        </w:rPr>
      </w:pPr>
    </w:p>
    <w:p w:rsidR="00DB446B" w:rsidRPr="00870D6B" w:rsidRDefault="00DB446B" w:rsidP="005E6ED9">
      <w:pPr>
        <w:rPr>
          <w:i/>
          <w:sz w:val="20"/>
        </w:rPr>
      </w:pPr>
    </w:p>
    <w:sectPr w:rsidR="00DB446B" w:rsidRPr="0087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56ED2"/>
    <w:multiLevelType w:val="hybridMultilevel"/>
    <w:tmpl w:val="7A78CB82"/>
    <w:lvl w:ilvl="0" w:tplc="F5CE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02C9A"/>
    <w:multiLevelType w:val="hybridMultilevel"/>
    <w:tmpl w:val="88E083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AD36A0"/>
    <w:multiLevelType w:val="hybridMultilevel"/>
    <w:tmpl w:val="966C2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C2F16"/>
    <w:multiLevelType w:val="hybridMultilevel"/>
    <w:tmpl w:val="284A139E"/>
    <w:lvl w:ilvl="0" w:tplc="7996F3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D77D9"/>
    <w:multiLevelType w:val="hybridMultilevel"/>
    <w:tmpl w:val="58A4111E"/>
    <w:lvl w:ilvl="0" w:tplc="A47A613C"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Times New Roman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F9"/>
    <w:rsid w:val="000255F3"/>
    <w:rsid w:val="00054AAF"/>
    <w:rsid w:val="000E33CA"/>
    <w:rsid w:val="00150E77"/>
    <w:rsid w:val="00180DDB"/>
    <w:rsid w:val="002A66FA"/>
    <w:rsid w:val="002E7719"/>
    <w:rsid w:val="0031006D"/>
    <w:rsid w:val="003440B3"/>
    <w:rsid w:val="003B461E"/>
    <w:rsid w:val="003E6BE3"/>
    <w:rsid w:val="004509AB"/>
    <w:rsid w:val="00454293"/>
    <w:rsid w:val="004869EE"/>
    <w:rsid w:val="004B11F7"/>
    <w:rsid w:val="00506D5A"/>
    <w:rsid w:val="005E6ED9"/>
    <w:rsid w:val="0062797F"/>
    <w:rsid w:val="006946EA"/>
    <w:rsid w:val="007300C0"/>
    <w:rsid w:val="007977CD"/>
    <w:rsid w:val="007C5F5D"/>
    <w:rsid w:val="008031DE"/>
    <w:rsid w:val="00825FF6"/>
    <w:rsid w:val="00870D6B"/>
    <w:rsid w:val="0097195A"/>
    <w:rsid w:val="00990171"/>
    <w:rsid w:val="009B49BC"/>
    <w:rsid w:val="00A10417"/>
    <w:rsid w:val="00A859D2"/>
    <w:rsid w:val="00A9037D"/>
    <w:rsid w:val="00B5602F"/>
    <w:rsid w:val="00B874CE"/>
    <w:rsid w:val="00BA270C"/>
    <w:rsid w:val="00BB0A3F"/>
    <w:rsid w:val="00BB38E2"/>
    <w:rsid w:val="00CA2A8A"/>
    <w:rsid w:val="00CE54C8"/>
    <w:rsid w:val="00D903C2"/>
    <w:rsid w:val="00DB446B"/>
    <w:rsid w:val="00DB5610"/>
    <w:rsid w:val="00E136A0"/>
    <w:rsid w:val="00E27D69"/>
    <w:rsid w:val="00EB4553"/>
    <w:rsid w:val="00ED49FB"/>
    <w:rsid w:val="00F076F9"/>
    <w:rsid w:val="00F37D50"/>
    <w:rsid w:val="00F6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00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1006D"/>
    <w:pPr>
      <w:ind w:left="720"/>
      <w:contextualSpacing/>
      <w:jc w:val="left"/>
    </w:pPr>
    <w:rPr>
      <w:rFonts w:eastAsiaTheme="minorHAnsi"/>
      <w:szCs w:val="24"/>
      <w:lang w:eastAsia="en-US"/>
    </w:rPr>
  </w:style>
  <w:style w:type="paragraph" w:styleId="Nincstrkz">
    <w:name w:val="No Spacing"/>
    <w:uiPriority w:val="1"/>
    <w:qFormat/>
    <w:rsid w:val="0031006D"/>
    <w:pPr>
      <w:spacing w:after="0" w:line="240" w:lineRule="auto"/>
    </w:pPr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rsid w:val="00825FF6"/>
    <w:pPr>
      <w:tabs>
        <w:tab w:val="center" w:pos="4536"/>
        <w:tab w:val="right" w:pos="9072"/>
      </w:tabs>
      <w:jc w:val="left"/>
    </w:pPr>
    <w:rPr>
      <w:szCs w:val="24"/>
    </w:rPr>
  </w:style>
  <w:style w:type="character" w:customStyle="1" w:styleId="llbChar">
    <w:name w:val="Élőláb Char"/>
    <w:basedOn w:val="Bekezdsalapbettpusa"/>
    <w:link w:val="llb"/>
    <w:rsid w:val="00825FF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00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1006D"/>
    <w:pPr>
      <w:ind w:left="720"/>
      <w:contextualSpacing/>
      <w:jc w:val="left"/>
    </w:pPr>
    <w:rPr>
      <w:rFonts w:eastAsiaTheme="minorHAnsi"/>
      <w:szCs w:val="24"/>
      <w:lang w:eastAsia="en-US"/>
    </w:rPr>
  </w:style>
  <w:style w:type="paragraph" w:styleId="Nincstrkz">
    <w:name w:val="No Spacing"/>
    <w:uiPriority w:val="1"/>
    <w:qFormat/>
    <w:rsid w:val="0031006D"/>
    <w:pPr>
      <w:spacing w:after="0" w:line="240" w:lineRule="auto"/>
    </w:pPr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rsid w:val="00825FF6"/>
    <w:pPr>
      <w:tabs>
        <w:tab w:val="center" w:pos="4536"/>
        <w:tab w:val="right" w:pos="9072"/>
      </w:tabs>
      <w:jc w:val="left"/>
    </w:pPr>
    <w:rPr>
      <w:szCs w:val="24"/>
    </w:rPr>
  </w:style>
  <w:style w:type="character" w:customStyle="1" w:styleId="llbChar">
    <w:name w:val="Élőláb Char"/>
    <w:basedOn w:val="Bekezdsalapbettpusa"/>
    <w:link w:val="llb"/>
    <w:rsid w:val="00825FF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2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KisIg</dc:creator>
  <cp:lastModifiedBy>KisIg</cp:lastModifiedBy>
  <cp:revision>3</cp:revision>
  <dcterms:created xsi:type="dcterms:W3CDTF">2019-09-16T07:26:00Z</dcterms:created>
  <dcterms:modified xsi:type="dcterms:W3CDTF">2019-09-16T08:36:00Z</dcterms:modified>
</cp:coreProperties>
</file>