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F2" w:rsidRPr="00B74ED6" w:rsidRDefault="00B74ED6" w:rsidP="00B74ED6">
      <w:pPr>
        <w:jc w:val="center"/>
        <w:rPr>
          <w:b/>
          <w:sz w:val="32"/>
          <w:szCs w:val="32"/>
        </w:rPr>
      </w:pPr>
      <w:r w:rsidRPr="00B74ED6">
        <w:rPr>
          <w:b/>
          <w:sz w:val="32"/>
          <w:szCs w:val="32"/>
        </w:rPr>
        <w:t>PÁLYÁZATI ADATLAP</w:t>
      </w:r>
    </w:p>
    <w:p w:rsidR="00B74ED6" w:rsidRPr="00B74ED6" w:rsidRDefault="00B74ED6">
      <w:pPr>
        <w:rPr>
          <w:sz w:val="32"/>
          <w:szCs w:val="32"/>
        </w:rPr>
      </w:pPr>
      <w:r w:rsidRPr="00B74ED6">
        <w:rPr>
          <w:sz w:val="32"/>
          <w:szCs w:val="32"/>
        </w:rPr>
        <w:t>Tábor neve:</w:t>
      </w:r>
    </w:p>
    <w:p w:rsidR="00B74ED6" w:rsidRPr="00B74ED6" w:rsidRDefault="00B74ED6">
      <w:pPr>
        <w:rPr>
          <w:sz w:val="32"/>
          <w:szCs w:val="32"/>
        </w:rPr>
      </w:pPr>
      <w:r w:rsidRPr="00B74ED6">
        <w:rPr>
          <w:sz w:val="32"/>
          <w:szCs w:val="32"/>
        </w:rPr>
        <w:t>Helyszíne:</w:t>
      </w:r>
    </w:p>
    <w:p w:rsidR="00B74ED6" w:rsidRPr="00B74ED6" w:rsidRDefault="00B74ED6">
      <w:pPr>
        <w:rPr>
          <w:sz w:val="32"/>
          <w:szCs w:val="32"/>
        </w:rPr>
      </w:pPr>
      <w:r w:rsidRPr="00B74ED6">
        <w:rPr>
          <w:sz w:val="32"/>
          <w:szCs w:val="32"/>
        </w:rPr>
        <w:t>Időpontja:</w:t>
      </w:r>
    </w:p>
    <w:p w:rsidR="00B74ED6" w:rsidRPr="00B74ED6" w:rsidRDefault="00B74ED6">
      <w:pPr>
        <w:rPr>
          <w:sz w:val="32"/>
          <w:szCs w:val="32"/>
        </w:rPr>
      </w:pPr>
      <w:r w:rsidRPr="00B74ED6">
        <w:rPr>
          <w:sz w:val="32"/>
          <w:szCs w:val="32"/>
        </w:rPr>
        <w:t>Szervezők neve:</w:t>
      </w:r>
    </w:p>
    <w:p w:rsidR="00B74ED6" w:rsidRPr="00B74ED6" w:rsidRDefault="00B74ED6">
      <w:pPr>
        <w:rPr>
          <w:sz w:val="32"/>
          <w:szCs w:val="32"/>
        </w:rPr>
      </w:pPr>
      <w:r w:rsidRPr="00B74ED6">
        <w:rPr>
          <w:sz w:val="32"/>
          <w:szCs w:val="32"/>
        </w:rPr>
        <w:t>Résztvevők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4ED6" w:rsidRPr="00B74ED6" w:rsidTr="00B74ED6">
        <w:tc>
          <w:tcPr>
            <w:tcW w:w="4531" w:type="dxa"/>
          </w:tcPr>
          <w:p w:rsidR="00B74ED6" w:rsidRPr="00B74ED6" w:rsidRDefault="00B74ED6" w:rsidP="00B74ED6">
            <w:pPr>
              <w:jc w:val="center"/>
              <w:rPr>
                <w:b/>
                <w:sz w:val="32"/>
                <w:szCs w:val="32"/>
              </w:rPr>
            </w:pPr>
            <w:r w:rsidRPr="00B74ED6">
              <w:rPr>
                <w:b/>
                <w:sz w:val="32"/>
                <w:szCs w:val="32"/>
              </w:rPr>
              <w:t>TANULÓ NEVE</w:t>
            </w:r>
          </w:p>
        </w:tc>
        <w:tc>
          <w:tcPr>
            <w:tcW w:w="4531" w:type="dxa"/>
          </w:tcPr>
          <w:p w:rsidR="00B74ED6" w:rsidRPr="00B74ED6" w:rsidRDefault="00B74ED6" w:rsidP="00B74ED6">
            <w:pPr>
              <w:jc w:val="center"/>
              <w:rPr>
                <w:b/>
                <w:sz w:val="32"/>
                <w:szCs w:val="32"/>
              </w:rPr>
            </w:pPr>
            <w:r w:rsidRPr="00B74ED6">
              <w:rPr>
                <w:b/>
                <w:sz w:val="32"/>
                <w:szCs w:val="32"/>
              </w:rPr>
              <w:t>OSZTÁLYA</w:t>
            </w: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</w:tr>
      <w:tr w:rsidR="00B74ED6" w:rsidRPr="00B74ED6" w:rsidTr="00B74ED6"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74ED6" w:rsidRPr="00B74ED6" w:rsidRDefault="00B74E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sorok bővíthetők</w:t>
            </w:r>
            <w:bookmarkStart w:id="0" w:name="_GoBack"/>
            <w:bookmarkEnd w:id="0"/>
          </w:p>
        </w:tc>
      </w:tr>
    </w:tbl>
    <w:p w:rsidR="00B74ED6" w:rsidRDefault="00B74ED6">
      <w:pPr>
        <w:rPr>
          <w:sz w:val="32"/>
          <w:szCs w:val="32"/>
        </w:rPr>
      </w:pPr>
      <w:r>
        <w:rPr>
          <w:sz w:val="32"/>
          <w:szCs w:val="32"/>
        </w:rPr>
        <w:t>Vállalom, hogy a kapott támogatással a tábor befejezése után legkésőbb az 5. napon, számlával elszámolok.</w:t>
      </w:r>
    </w:p>
    <w:p w:rsidR="00B74ED6" w:rsidRDefault="00B74ED6">
      <w:pPr>
        <w:rPr>
          <w:sz w:val="32"/>
          <w:szCs w:val="32"/>
        </w:rPr>
      </w:pPr>
      <w:r>
        <w:rPr>
          <w:sz w:val="32"/>
          <w:szCs w:val="32"/>
        </w:rPr>
        <w:t xml:space="preserve">Budapest, 2015.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74ED6" w:rsidRDefault="00B74ED6" w:rsidP="00B74ED6">
      <w:pPr>
        <w:tabs>
          <w:tab w:val="left" w:pos="6237"/>
          <w:tab w:val="left" w:leader="underscore" w:pos="9072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74ED6" w:rsidRDefault="00B74ED6" w:rsidP="00B74ED6">
      <w:pPr>
        <w:tabs>
          <w:tab w:val="left" w:pos="6237"/>
          <w:tab w:val="center" w:pos="7655"/>
          <w:tab w:val="left" w:leader="underscore" w:pos="9072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 tábor felelőse</w:t>
      </w:r>
    </w:p>
    <w:sectPr w:rsidR="00B74ED6" w:rsidSect="00B74ED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6"/>
    <w:rsid w:val="004522DC"/>
    <w:rsid w:val="009D13EC"/>
    <w:rsid w:val="00B7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8025B-BE06-499F-BFD8-4682C3DB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294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Tarné Éder Marianna</dc:creator>
  <cp:keywords/>
  <dc:description/>
  <cp:lastModifiedBy>Tarné Éder Marianna</cp:lastModifiedBy>
  <cp:revision>1</cp:revision>
  <dcterms:created xsi:type="dcterms:W3CDTF">2015-06-03T13:27:00Z</dcterms:created>
  <dcterms:modified xsi:type="dcterms:W3CDTF">2015-06-03T13:35:00Z</dcterms:modified>
</cp:coreProperties>
</file>